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BB" w:rsidRDefault="00653B0C" w:rsidP="00CD6F80">
      <w:pPr>
        <w:spacing w:line="239" w:lineRule="auto"/>
        <w:ind w:right="376"/>
        <w:jc w:val="right"/>
        <w:rPr>
          <w:rFonts w:ascii="Calibri" w:eastAsia="Calibri" w:hAnsi="Calibri" w:cs="Calibri"/>
          <w:b/>
          <w:bCs/>
          <w:color w:val="00000A"/>
          <w:sz w:val="28"/>
          <w:szCs w:val="28"/>
        </w:rPr>
      </w:pPr>
      <w:proofErr w:type="spellStart"/>
      <w:r>
        <w:rPr>
          <w:rFonts w:ascii="Calibri" w:eastAsia="Calibri" w:hAnsi="Calibri" w:cs="Calibri"/>
          <w:b/>
          <w:bCs/>
          <w:color w:val="00000A"/>
          <w:sz w:val="28"/>
          <w:szCs w:val="28"/>
        </w:rPr>
        <w:t>MOD</w:t>
      </w:r>
      <w:proofErr w:type="spellEnd"/>
      <w:r>
        <w:rPr>
          <w:rFonts w:ascii="Calibri" w:eastAsia="Calibri" w:hAnsi="Calibri" w:cs="Calibri"/>
          <w:b/>
          <w:bCs/>
          <w:color w:val="00000A"/>
          <w:sz w:val="28"/>
          <w:szCs w:val="28"/>
        </w:rPr>
        <w:t>. DID/2 bis</w:t>
      </w:r>
    </w:p>
    <w:p w:rsidR="00CD6F80" w:rsidRPr="00425C4F" w:rsidRDefault="00CD6F80" w:rsidP="00CD6F80">
      <w:pPr>
        <w:spacing w:line="239" w:lineRule="auto"/>
        <w:rPr>
          <w:rFonts w:ascii="Calibri" w:hAnsi="Calibri"/>
          <w:sz w:val="20"/>
          <w:szCs w:val="20"/>
        </w:rPr>
      </w:pPr>
    </w:p>
    <w:tbl>
      <w:tblPr>
        <w:tblW w:w="14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3"/>
        <w:gridCol w:w="5062"/>
        <w:gridCol w:w="6463"/>
      </w:tblGrid>
      <w:tr w:rsidR="00CD6F80" w:rsidRPr="0050579B">
        <w:tc>
          <w:tcPr>
            <w:tcW w:w="14058" w:type="dxa"/>
            <w:gridSpan w:val="3"/>
            <w:tcBorders>
              <w:bottom w:val="single" w:sz="4" w:space="0" w:color="auto"/>
            </w:tcBorders>
            <w:shd w:val="solid" w:color="8EAADB" w:fill="auto"/>
          </w:tcPr>
          <w:p w:rsidR="00CD6F80" w:rsidRPr="0050579B" w:rsidRDefault="00CD6F80" w:rsidP="00CD6F80">
            <w:pPr>
              <w:spacing w:line="239" w:lineRule="auto"/>
              <w:ind w:left="-142"/>
              <w:jc w:val="center"/>
              <w:rPr>
                <w:rFonts w:ascii="Calibri" w:eastAsia="Arial Narrow" w:hAnsi="Calibri" w:cs="Arial Narrow"/>
                <w:b/>
                <w:bCs/>
                <w:sz w:val="24"/>
                <w:szCs w:val="32"/>
              </w:rPr>
            </w:pPr>
          </w:p>
          <w:p w:rsidR="00CD6F80" w:rsidRPr="0050579B" w:rsidRDefault="00CD6F80" w:rsidP="00CD6F80">
            <w:pPr>
              <w:spacing w:line="239" w:lineRule="auto"/>
              <w:ind w:left="-142"/>
              <w:jc w:val="center"/>
              <w:rPr>
                <w:rFonts w:ascii="Calibri" w:eastAsia="Arial Narrow" w:hAnsi="Calibri" w:cs="Arial Narrow"/>
                <w:b/>
                <w:bCs/>
                <w:sz w:val="24"/>
                <w:szCs w:val="32"/>
              </w:rPr>
            </w:pPr>
            <w:r w:rsidRPr="0050579B">
              <w:rPr>
                <w:rFonts w:ascii="Calibri" w:eastAsia="Arial Narrow" w:hAnsi="Calibri" w:cs="Arial Narrow"/>
                <w:b/>
                <w:bCs/>
                <w:sz w:val="24"/>
                <w:szCs w:val="32"/>
              </w:rPr>
              <w:t xml:space="preserve">PIANO </w:t>
            </w:r>
            <w:proofErr w:type="spellStart"/>
            <w:r w:rsidRPr="0050579B">
              <w:rPr>
                <w:rFonts w:ascii="Calibri" w:eastAsia="Arial Narrow" w:hAnsi="Calibri" w:cs="Arial Narrow"/>
                <w:b/>
                <w:bCs/>
                <w:sz w:val="24"/>
                <w:szCs w:val="32"/>
              </w:rPr>
              <w:t>DI</w:t>
            </w:r>
            <w:proofErr w:type="spellEnd"/>
            <w:r w:rsidRPr="0050579B">
              <w:rPr>
                <w:rFonts w:ascii="Calibri" w:eastAsia="Arial Narrow" w:hAnsi="Calibri" w:cs="Arial Narrow"/>
                <w:b/>
                <w:bCs/>
                <w:sz w:val="24"/>
                <w:szCs w:val="32"/>
              </w:rPr>
              <w:t xml:space="preserve"> INTEGRAZIONE DEGLI APPRENDIMENTI </w:t>
            </w:r>
          </w:p>
          <w:p w:rsidR="00CD6F80" w:rsidRPr="0050579B" w:rsidRDefault="00CD6F80" w:rsidP="00CD6F80">
            <w:pPr>
              <w:spacing w:line="239" w:lineRule="auto"/>
              <w:ind w:left="-142"/>
              <w:jc w:val="center"/>
              <w:rPr>
                <w:rFonts w:ascii="Calibri" w:eastAsia="Arial Narrow" w:hAnsi="Calibri" w:cs="Arial Narrow"/>
                <w:b/>
                <w:bCs/>
                <w:sz w:val="24"/>
                <w:szCs w:val="28"/>
              </w:rPr>
            </w:pPr>
            <w:r w:rsidRPr="0050579B">
              <w:rPr>
                <w:rFonts w:ascii="Calibri" w:eastAsia="Arial Narrow" w:hAnsi="Calibri" w:cs="Arial Narrow"/>
                <w:b/>
                <w:bCs/>
                <w:sz w:val="24"/>
                <w:szCs w:val="28"/>
              </w:rPr>
              <w:t xml:space="preserve">da allegare alla relazione finale del </w:t>
            </w:r>
            <w:proofErr w:type="spellStart"/>
            <w:r w:rsidRPr="0050579B">
              <w:rPr>
                <w:rFonts w:ascii="Calibri" w:eastAsia="Arial Narrow" w:hAnsi="Calibri" w:cs="Arial Narrow"/>
                <w:b/>
                <w:bCs/>
                <w:sz w:val="24"/>
                <w:szCs w:val="28"/>
              </w:rPr>
              <w:t>CdC</w:t>
            </w:r>
            <w:proofErr w:type="spellEnd"/>
            <w:r w:rsidRPr="0050579B">
              <w:rPr>
                <w:rFonts w:ascii="Calibri" w:eastAsia="Arial Narrow" w:hAnsi="Calibri" w:cs="Arial Narrow"/>
                <w:b/>
                <w:bCs/>
                <w:sz w:val="24"/>
                <w:szCs w:val="28"/>
              </w:rPr>
              <w:t xml:space="preserve"> allo scrutinio finale del_________</w:t>
            </w:r>
          </w:p>
          <w:p w:rsidR="00CD6F80" w:rsidRPr="0050579B" w:rsidRDefault="00CD6F80" w:rsidP="00CD6F80">
            <w:pPr>
              <w:rPr>
                <w:rFonts w:ascii="Calibri" w:hAnsi="Calibri"/>
                <w:b/>
                <w:sz w:val="24"/>
                <w:szCs w:val="24"/>
              </w:rPr>
            </w:pPr>
          </w:p>
          <w:p w:rsidR="00CD6F80" w:rsidRPr="0050579B" w:rsidRDefault="00CD6F80" w:rsidP="00CD6F80">
            <w:pPr>
              <w:jc w:val="center"/>
              <w:rPr>
                <w:rFonts w:ascii="Calibri" w:hAnsi="Calibri"/>
                <w:b/>
                <w:sz w:val="24"/>
                <w:szCs w:val="28"/>
              </w:rPr>
            </w:pPr>
            <w:r w:rsidRPr="0050579B">
              <w:rPr>
                <w:rFonts w:ascii="Calibri" w:hAnsi="Calibri"/>
                <w:b/>
                <w:sz w:val="24"/>
                <w:szCs w:val="28"/>
              </w:rPr>
              <w:t>Classe _________Sezione ________ Plesso _________</w:t>
            </w:r>
          </w:p>
          <w:p w:rsidR="00CD6F80" w:rsidRPr="0050579B" w:rsidRDefault="00CD6F80" w:rsidP="00CD6F80">
            <w:pPr>
              <w:jc w:val="center"/>
              <w:rPr>
                <w:rFonts w:ascii="Calibri" w:hAnsi="Calibri"/>
                <w:b/>
                <w:sz w:val="24"/>
                <w:szCs w:val="28"/>
              </w:rPr>
            </w:pPr>
          </w:p>
        </w:tc>
      </w:tr>
      <w:tr w:rsidR="00F4549F" w:rsidRPr="0050579B" w:rsidTr="00F4549F">
        <w:tc>
          <w:tcPr>
            <w:tcW w:w="14058" w:type="dxa"/>
            <w:gridSpan w:val="3"/>
            <w:tcBorders>
              <w:bottom w:val="single" w:sz="4" w:space="0" w:color="auto"/>
            </w:tcBorders>
            <w:shd w:val="clear" w:color="auto" w:fill="auto"/>
          </w:tcPr>
          <w:p w:rsidR="00F4549F" w:rsidRPr="00F4549F" w:rsidRDefault="00F4549F" w:rsidP="00F4549F">
            <w:pPr>
              <w:rPr>
                <w:rFonts w:ascii="Calibri" w:hAnsi="Calibri"/>
                <w:b/>
                <w:sz w:val="24"/>
                <w:szCs w:val="24"/>
              </w:rPr>
            </w:pPr>
            <w:r w:rsidRPr="00F4549F">
              <w:rPr>
                <w:rFonts w:ascii="Calibri" w:hAnsi="Calibri"/>
                <w:b/>
                <w:sz w:val="24"/>
                <w:szCs w:val="24"/>
              </w:rPr>
              <w:t>Situazione generale della classe tenendo presente l’attività della didattica a distanza</w:t>
            </w:r>
          </w:p>
          <w:p w:rsidR="00F4549F" w:rsidRDefault="00F4549F" w:rsidP="00F4549F">
            <w:pPr>
              <w:rPr>
                <w:rFonts w:ascii="Calibri" w:hAnsi="Calibri"/>
                <w:b/>
                <w:sz w:val="20"/>
                <w:szCs w:val="24"/>
              </w:rPr>
            </w:pPr>
          </w:p>
          <w:p w:rsidR="00F4549F" w:rsidRPr="00691B34" w:rsidRDefault="00F4549F" w:rsidP="00F4549F">
            <w:pPr>
              <w:jc w:val="both"/>
              <w:rPr>
                <w:rFonts w:ascii="Calibri" w:hAnsi="Calibri" w:cstheme="minorHAnsi"/>
                <w:position w:val="8"/>
              </w:rPr>
            </w:pPr>
            <w:r w:rsidRPr="00691B34">
              <w:rPr>
                <w:rFonts w:ascii="Calibri" w:hAnsi="Calibri" w:cstheme="minorHAnsi"/>
                <w:position w:val="8"/>
              </w:rPr>
              <w:t xml:space="preserve">I docenti hanno attivato la didattica a distanza con l’obiettivo di garantire, almeno in parte, la </w:t>
            </w:r>
            <w:proofErr w:type="spellStart"/>
            <w:r w:rsidRPr="00691B34">
              <w:rPr>
                <w:rFonts w:ascii="Calibri" w:hAnsi="Calibri" w:cstheme="minorHAnsi"/>
                <w:position w:val="8"/>
              </w:rPr>
              <w:t>continuit</w:t>
            </w:r>
            <w:proofErr w:type="spellEnd"/>
            <w:r w:rsidRPr="00691B34">
              <w:rPr>
                <w:rFonts w:ascii="Calibri" w:hAnsi="Calibri" w:cstheme="minorHAnsi"/>
                <w:position w:val="8"/>
                <w:lang w:val="fr-FR"/>
              </w:rPr>
              <w:t xml:space="preserve">à </w:t>
            </w:r>
            <w:r w:rsidRPr="00691B34">
              <w:rPr>
                <w:rFonts w:ascii="Calibri" w:hAnsi="Calibri" w:cstheme="minorHAnsi"/>
                <w:position w:val="8"/>
              </w:rPr>
              <w:t>e la flessibilità del processo educativo e relazionale con le seguenti modalità:</w:t>
            </w:r>
          </w:p>
          <w:p w:rsidR="00F4549F" w:rsidRPr="00691B34" w:rsidRDefault="00F4549F" w:rsidP="00F4549F">
            <w:pPr>
              <w:pStyle w:val="Paragrafoelenco"/>
              <w:spacing w:line="240" w:lineRule="auto"/>
              <w:ind w:left="0"/>
              <w:jc w:val="both"/>
              <w:rPr>
                <w:rFonts w:ascii="Calibri" w:hAnsi="Calibri" w:cstheme="minorHAnsi"/>
                <w:b/>
                <w:bCs/>
                <w:iCs/>
                <w:color w:val="000000"/>
              </w:rPr>
            </w:pPr>
            <w:r w:rsidRPr="00691B34">
              <w:rPr>
                <w:rFonts w:ascii="Calibri" w:hAnsi="Calibri" w:cstheme="minorHAnsi"/>
                <w:b/>
                <w:bCs/>
                <w:iCs/>
                <w:color w:val="000000"/>
              </w:rPr>
              <w:t>Piattaforme strumenti canali di comunicazione utilizzati</w:t>
            </w:r>
          </w:p>
          <w:p w:rsidR="00F4549F" w:rsidRPr="00691B34" w:rsidRDefault="00F4549F" w:rsidP="00F4549F">
            <w:pPr>
              <w:pStyle w:val="Paragrafoelenco"/>
              <w:spacing w:line="240" w:lineRule="auto"/>
              <w:ind w:left="0"/>
              <w:jc w:val="both"/>
              <w:rPr>
                <w:rFonts w:ascii="Calibri" w:hAnsi="Calibri" w:cstheme="minorHAnsi"/>
                <w:bCs/>
                <w:lang w:val="en-US"/>
              </w:rPr>
            </w:pPr>
            <w:proofErr w:type="spellStart"/>
            <w:r>
              <w:rPr>
                <w:rFonts w:ascii="Calibri" w:hAnsi="Calibri" w:cstheme="minorHAnsi"/>
                <w:bCs/>
                <w:lang w:val="en-US"/>
              </w:rPr>
              <w:t>P</w:t>
            </w:r>
            <w:r w:rsidRPr="00691B34">
              <w:rPr>
                <w:rFonts w:ascii="Calibri" w:hAnsi="Calibri" w:cstheme="minorHAnsi"/>
                <w:bCs/>
                <w:lang w:val="en-US"/>
              </w:rPr>
              <w:t>iattaforma</w:t>
            </w:r>
            <w:proofErr w:type="spellEnd"/>
            <w:r w:rsidRPr="00691B34">
              <w:rPr>
                <w:rFonts w:ascii="Calibri" w:hAnsi="Calibri" w:cstheme="minorHAnsi"/>
                <w:bCs/>
                <w:lang w:val="en-US"/>
              </w:rPr>
              <w:t xml:space="preserve"> </w:t>
            </w:r>
            <w:proofErr w:type="spellStart"/>
            <w:r w:rsidRPr="00691B34">
              <w:rPr>
                <w:rFonts w:ascii="Calibri" w:hAnsi="Calibri" w:cstheme="minorHAnsi"/>
                <w:bCs/>
                <w:lang w:val="en-US"/>
              </w:rPr>
              <w:t>GSuite</w:t>
            </w:r>
            <w:proofErr w:type="spellEnd"/>
            <w:r w:rsidRPr="00691B34">
              <w:rPr>
                <w:rFonts w:ascii="Calibri" w:hAnsi="Calibri" w:cstheme="minorHAnsi"/>
                <w:bCs/>
                <w:lang w:val="en-US"/>
              </w:rPr>
              <w:t xml:space="preserve"> for Education (Classroom, Gmail, Calendar, </w:t>
            </w:r>
            <w:proofErr w:type="spellStart"/>
            <w:r w:rsidRPr="00691B34">
              <w:rPr>
                <w:rFonts w:ascii="Calibri" w:hAnsi="Calibri" w:cstheme="minorHAnsi"/>
                <w:bCs/>
                <w:lang w:val="en-US"/>
              </w:rPr>
              <w:t>GDrive</w:t>
            </w:r>
            <w:proofErr w:type="spellEnd"/>
            <w:r w:rsidRPr="00691B34">
              <w:rPr>
                <w:rFonts w:ascii="Calibri" w:hAnsi="Calibri" w:cstheme="minorHAnsi"/>
                <w:bCs/>
                <w:lang w:val="en-US"/>
              </w:rPr>
              <w:t>, Meet)</w:t>
            </w:r>
          </w:p>
          <w:p w:rsidR="00F4549F" w:rsidRPr="00691B34" w:rsidRDefault="00F4549F" w:rsidP="00F4549F">
            <w:pPr>
              <w:pStyle w:val="Paragrafoelenco"/>
              <w:spacing w:line="240" w:lineRule="auto"/>
              <w:ind w:left="0"/>
              <w:jc w:val="both"/>
              <w:rPr>
                <w:rFonts w:ascii="Calibri" w:hAnsi="Calibri" w:cstheme="minorHAnsi"/>
                <w:bCs/>
              </w:rPr>
            </w:pPr>
            <w:r w:rsidRPr="00691B34">
              <w:rPr>
                <w:rFonts w:ascii="Calibri" w:hAnsi="Calibri" w:cstheme="minorHAnsi"/>
                <w:bCs/>
              </w:rPr>
              <w:t>RE</w:t>
            </w:r>
            <w:r>
              <w:rPr>
                <w:rFonts w:ascii="Calibri" w:hAnsi="Calibri" w:cstheme="minorHAnsi"/>
                <w:bCs/>
              </w:rPr>
              <w:t xml:space="preserve"> AXIOS</w:t>
            </w:r>
            <w:r w:rsidRPr="00691B34">
              <w:rPr>
                <w:rFonts w:ascii="Calibri" w:hAnsi="Calibri" w:cstheme="minorHAnsi"/>
                <w:bCs/>
              </w:rPr>
              <w:t xml:space="preserve"> per argomenti delle lezioni e attività assegnate.</w:t>
            </w:r>
          </w:p>
          <w:p w:rsidR="00F4549F" w:rsidRPr="00691B34" w:rsidRDefault="00F4549F" w:rsidP="00F4549F">
            <w:pPr>
              <w:autoSpaceDE w:val="0"/>
              <w:autoSpaceDN w:val="0"/>
              <w:adjustRightInd w:val="0"/>
              <w:jc w:val="both"/>
              <w:rPr>
                <w:rFonts w:ascii="Calibri" w:hAnsi="Calibri" w:cstheme="minorHAnsi"/>
              </w:rPr>
            </w:pPr>
            <w:r w:rsidRPr="00691B34">
              <w:rPr>
                <w:rFonts w:ascii="Calibri" w:hAnsi="Calibri" w:cstheme="minorHAnsi"/>
                <w:b/>
                <w:bCs/>
              </w:rPr>
              <w:t xml:space="preserve">Interazioni con gli alunni </w:t>
            </w:r>
            <w:r w:rsidRPr="00691B34">
              <w:rPr>
                <w:rStyle w:val="normaltextrun"/>
                <w:rFonts w:ascii="Calibri" w:hAnsi="Calibri" w:cstheme="minorHAnsi"/>
                <w:color w:val="000000"/>
                <w:shd w:val="clear" w:color="auto" w:fill="FFFFFF"/>
              </w:rPr>
              <w:t>4 ore di lezione a settimana</w:t>
            </w:r>
            <w:r>
              <w:rPr>
                <w:rStyle w:val="normaltextrun"/>
                <w:rFonts w:ascii="Calibri" w:hAnsi="Calibri" w:cstheme="minorHAnsi"/>
                <w:color w:val="000000"/>
                <w:shd w:val="clear" w:color="auto" w:fill="FFFFFF"/>
              </w:rPr>
              <w:t>,a classi intere o piccoli gruppi,</w:t>
            </w:r>
            <w:r w:rsidRPr="00691B34">
              <w:rPr>
                <w:rFonts w:ascii="Calibri" w:hAnsi="Calibri" w:cstheme="minorHAnsi"/>
              </w:rPr>
              <w:t xml:space="preserve"> con l’utilizzo di </w:t>
            </w:r>
            <w:proofErr w:type="spellStart"/>
            <w:r w:rsidRPr="00691B34">
              <w:rPr>
                <w:rFonts w:ascii="Calibri" w:hAnsi="Calibri" w:cstheme="minorHAnsi"/>
              </w:rPr>
              <w:t>meete</w:t>
            </w:r>
            <w:proofErr w:type="spellEnd"/>
            <w:r w:rsidRPr="00691B34">
              <w:rPr>
                <w:rFonts w:ascii="Calibri" w:hAnsi="Calibri" w:cstheme="minorHAnsi"/>
              </w:rPr>
              <w:t xml:space="preserve"> utilizzo della mail istituzionale tra docenti e alunni per chiarimenti in merito alle attività da svolgere. </w:t>
            </w:r>
          </w:p>
          <w:p w:rsidR="00F4549F" w:rsidRPr="00691B34" w:rsidRDefault="00F4549F" w:rsidP="00F4549F">
            <w:pPr>
              <w:pBdr>
                <w:bottom w:val="nil"/>
                <w:between w:val="nil"/>
              </w:pBdr>
              <w:autoSpaceDE w:val="0"/>
              <w:autoSpaceDN w:val="0"/>
              <w:adjustRightInd w:val="0"/>
              <w:jc w:val="both"/>
              <w:rPr>
                <w:rFonts w:ascii="Calibri" w:hAnsi="Calibri" w:cstheme="minorHAnsi"/>
                <w:b/>
                <w:bCs/>
              </w:rPr>
            </w:pPr>
            <w:r w:rsidRPr="00691B34">
              <w:rPr>
                <w:rFonts w:ascii="Calibri" w:hAnsi="Calibri" w:cstheme="minorHAnsi"/>
                <w:b/>
                <w:bCs/>
              </w:rPr>
              <w:t xml:space="preserve">Materiali di studio proposto </w:t>
            </w:r>
            <w:r w:rsidRPr="00691B34">
              <w:rPr>
                <w:rFonts w:ascii="Calibri" w:hAnsi="Calibri" w:cstheme="minorHAnsi"/>
              </w:rPr>
              <w:t xml:space="preserve">libro di testo digitale, </w:t>
            </w:r>
            <w:proofErr w:type="spellStart"/>
            <w:r w:rsidRPr="00691B34">
              <w:rPr>
                <w:rFonts w:ascii="Calibri" w:hAnsi="Calibri" w:cstheme="minorHAnsi"/>
              </w:rPr>
              <w:t>videolezioni</w:t>
            </w:r>
            <w:proofErr w:type="spellEnd"/>
            <w:r w:rsidRPr="00691B34">
              <w:rPr>
                <w:rFonts w:ascii="Calibri" w:hAnsi="Calibri" w:cstheme="minorHAnsi"/>
              </w:rPr>
              <w:t xml:space="preserve"> registrate, schede, materiali prodotti dall’insegnate, visione di filmati, documentari, lezioni  della RAI, lezioni </w:t>
            </w:r>
            <w:proofErr w:type="spellStart"/>
            <w:r w:rsidRPr="00691B34">
              <w:rPr>
                <w:rFonts w:ascii="Calibri" w:hAnsi="Calibri" w:cstheme="minorHAnsi"/>
              </w:rPr>
              <w:t>YouTube</w:t>
            </w:r>
            <w:proofErr w:type="spellEnd"/>
            <w:r w:rsidRPr="00691B34">
              <w:rPr>
                <w:rFonts w:ascii="Calibri" w:hAnsi="Calibri" w:cstheme="minorHAnsi"/>
              </w:rPr>
              <w:t>.</w:t>
            </w:r>
          </w:p>
          <w:p w:rsidR="00F4549F" w:rsidRPr="00691B34" w:rsidRDefault="00F4549F" w:rsidP="00F4549F">
            <w:pPr>
              <w:jc w:val="both"/>
              <w:rPr>
                <w:rFonts w:ascii="Calibri" w:hAnsi="Calibri" w:cstheme="minorHAnsi"/>
                <w:iCs/>
                <w:color w:val="000000"/>
              </w:rPr>
            </w:pPr>
            <w:r w:rsidRPr="00F005BA">
              <w:rPr>
                <w:rFonts w:ascii="Calibri" w:hAnsi="Calibri" w:cstheme="minorHAnsi"/>
                <w:b/>
                <w:bCs/>
                <w:position w:val="8"/>
              </w:rPr>
              <w:t>Modalità di verifica formativa</w:t>
            </w:r>
            <w:r>
              <w:rPr>
                <w:rFonts w:ascii="Calibri" w:hAnsi="Calibri" w:cstheme="minorHAnsi"/>
                <w:position w:val="8"/>
              </w:rPr>
              <w:t xml:space="preserve"> la </w:t>
            </w:r>
            <w:r w:rsidRPr="00691B34">
              <w:rPr>
                <w:rFonts w:ascii="Calibri" w:hAnsi="Calibri" w:cstheme="minorHAnsi"/>
                <w:position w:val="8"/>
              </w:rPr>
              <w:t xml:space="preserve">valutazione </w:t>
            </w:r>
            <w:r>
              <w:rPr>
                <w:rFonts w:ascii="Calibri" w:hAnsi="Calibri" w:cstheme="minorHAnsi"/>
                <w:position w:val="8"/>
              </w:rPr>
              <w:t>si è</w:t>
            </w:r>
            <w:r w:rsidRPr="00691B34">
              <w:rPr>
                <w:rFonts w:ascii="Calibri" w:hAnsi="Calibri" w:cstheme="minorHAnsi"/>
                <w:position w:val="8"/>
              </w:rPr>
              <w:t xml:space="preserve"> concentrata più sul processo e sui miglioramenti riscontrati che sul prodotto finale</w:t>
            </w:r>
            <w:r>
              <w:rPr>
                <w:rFonts w:ascii="Calibri" w:hAnsi="Calibri" w:cstheme="minorHAnsi"/>
                <w:position w:val="8"/>
              </w:rPr>
              <w:t>,</w:t>
            </w:r>
            <w:r w:rsidRPr="00691B34">
              <w:rPr>
                <w:rFonts w:ascii="Calibri" w:hAnsi="Calibri" w:cstheme="minorHAnsi"/>
                <w:position w:val="8"/>
              </w:rPr>
              <w:t xml:space="preserve"> tenendo conto dei segnali di crescita provenienti dalle risposte degli allievi, al fine di generare autonomia di lavoro e responsabilizzazione.</w:t>
            </w:r>
            <w:r>
              <w:rPr>
                <w:rFonts w:ascii="Calibri" w:hAnsi="Calibri" w:cstheme="minorHAnsi"/>
                <w:position w:val="8"/>
              </w:rPr>
              <w:t xml:space="preserve"> La restituzione degli elaborati corretti è avvenuta tramite </w:t>
            </w:r>
            <w:proofErr w:type="spellStart"/>
            <w:r>
              <w:rPr>
                <w:rFonts w:ascii="Calibri" w:hAnsi="Calibri" w:cstheme="minorHAnsi"/>
                <w:position w:val="8"/>
              </w:rPr>
              <w:t>classroom</w:t>
            </w:r>
            <w:proofErr w:type="spellEnd"/>
            <w:r>
              <w:rPr>
                <w:rFonts w:ascii="Calibri" w:hAnsi="Calibri" w:cstheme="minorHAnsi"/>
                <w:position w:val="8"/>
              </w:rPr>
              <w:t xml:space="preserve"> e posta elettronica.</w:t>
            </w:r>
          </w:p>
          <w:p w:rsidR="00F4549F" w:rsidRPr="008702BA" w:rsidRDefault="00F4549F" w:rsidP="00F4549F">
            <w:pPr>
              <w:pStyle w:val="Didefault"/>
              <w:spacing w:before="0"/>
              <w:jc w:val="both"/>
              <w:rPr>
                <w:rFonts w:ascii="Calibri" w:hAnsi="Calibri" w:cstheme="minorHAnsi"/>
                <w:b/>
                <w:bCs/>
                <w:iCs/>
                <w:sz w:val="22"/>
                <w:szCs w:val="22"/>
              </w:rPr>
            </w:pPr>
            <w:r w:rsidRPr="00691B34">
              <w:rPr>
                <w:rFonts w:ascii="Calibri" w:hAnsi="Calibri" w:cstheme="minorHAnsi"/>
                <w:position w:val="8"/>
                <w:sz w:val="22"/>
                <w:szCs w:val="22"/>
              </w:rPr>
              <w:t>Gli indicatori valutati sono stati i seguenti:</w:t>
            </w:r>
            <w:r>
              <w:rPr>
                <w:rFonts w:ascii="Calibri" w:hAnsi="Calibri" w:cstheme="minorHAnsi"/>
                <w:position w:val="8"/>
                <w:sz w:val="22"/>
                <w:szCs w:val="22"/>
              </w:rPr>
              <w:t xml:space="preserve"> p</w:t>
            </w:r>
            <w:r w:rsidRPr="008702BA">
              <w:rPr>
                <w:rFonts w:ascii="Calibri" w:hAnsi="Calibri" w:cstheme="minorHAnsi"/>
                <w:position w:val="8"/>
                <w:sz w:val="22"/>
                <w:szCs w:val="22"/>
              </w:rPr>
              <w:t>artecipazione alle attività a distanza</w:t>
            </w:r>
            <w:r>
              <w:rPr>
                <w:rFonts w:ascii="Calibri" w:hAnsi="Calibri" w:cstheme="minorHAnsi"/>
                <w:position w:val="8"/>
                <w:sz w:val="22"/>
                <w:szCs w:val="22"/>
              </w:rPr>
              <w:t>,c</w:t>
            </w:r>
            <w:r w:rsidRPr="008702BA">
              <w:rPr>
                <w:rFonts w:ascii="Calibri" w:hAnsi="Calibri" w:cstheme="minorHAnsi"/>
                <w:position w:val="8"/>
                <w:sz w:val="22"/>
                <w:szCs w:val="22"/>
              </w:rPr>
              <w:t xml:space="preserve">omunicazione e linguaggi </w:t>
            </w:r>
            <w:r>
              <w:rPr>
                <w:rFonts w:ascii="Calibri" w:hAnsi="Calibri" w:cstheme="minorHAnsi"/>
                <w:position w:val="8"/>
                <w:sz w:val="22"/>
                <w:szCs w:val="22"/>
              </w:rPr>
              <w:t>,i</w:t>
            </w:r>
            <w:r w:rsidRPr="008702BA">
              <w:rPr>
                <w:rFonts w:ascii="Calibri" w:hAnsi="Calibri" w:cstheme="minorHAnsi"/>
                <w:position w:val="8"/>
                <w:sz w:val="22"/>
                <w:szCs w:val="22"/>
              </w:rPr>
              <w:t xml:space="preserve">mpegno </w:t>
            </w:r>
            <w:r>
              <w:rPr>
                <w:rFonts w:ascii="Calibri" w:hAnsi="Calibri" w:cstheme="minorHAnsi"/>
                <w:position w:val="8"/>
                <w:sz w:val="22"/>
                <w:szCs w:val="22"/>
              </w:rPr>
              <w:t>o</w:t>
            </w:r>
            <w:r w:rsidRPr="008702BA">
              <w:rPr>
                <w:rFonts w:ascii="Calibri" w:hAnsi="Calibri" w:cstheme="minorHAnsi"/>
                <w:position w:val="8"/>
                <w:sz w:val="22"/>
                <w:szCs w:val="22"/>
              </w:rPr>
              <w:t xml:space="preserve">rganizzazione e </w:t>
            </w:r>
            <w:proofErr w:type="spellStart"/>
            <w:r w:rsidRPr="008702BA">
              <w:rPr>
                <w:rFonts w:ascii="Calibri" w:hAnsi="Calibri" w:cstheme="minorHAnsi"/>
                <w:position w:val="8"/>
                <w:sz w:val="22"/>
                <w:szCs w:val="22"/>
              </w:rPr>
              <w:t>autonomia</w:t>
            </w:r>
            <w:r w:rsidRPr="00691B34">
              <w:rPr>
                <w:rFonts w:ascii="Calibri" w:hAnsi="Calibri" w:cstheme="minorHAnsi"/>
                <w:position w:val="8"/>
                <w:sz w:val="22"/>
                <w:szCs w:val="22"/>
              </w:rPr>
              <w:t>organizzazione</w:t>
            </w:r>
            <w:proofErr w:type="spellEnd"/>
            <w:r w:rsidRPr="00691B34">
              <w:rPr>
                <w:rFonts w:ascii="Calibri" w:hAnsi="Calibri" w:cstheme="minorHAnsi"/>
                <w:position w:val="8"/>
                <w:sz w:val="22"/>
                <w:szCs w:val="22"/>
              </w:rPr>
              <w:t xml:space="preserve"> del materiale </w:t>
            </w:r>
            <w:r>
              <w:rPr>
                <w:rFonts w:ascii="Calibri" w:hAnsi="Calibri" w:cstheme="minorHAnsi"/>
                <w:position w:val="8"/>
                <w:sz w:val="22"/>
                <w:szCs w:val="22"/>
              </w:rPr>
              <w:t xml:space="preserve">e </w:t>
            </w:r>
            <w:r w:rsidRPr="00691B34">
              <w:rPr>
                <w:rFonts w:ascii="Calibri" w:hAnsi="Calibri" w:cstheme="minorHAnsi"/>
                <w:position w:val="8"/>
                <w:sz w:val="22"/>
                <w:szCs w:val="22"/>
              </w:rPr>
              <w:t xml:space="preserve">solo per le classi IV </w:t>
            </w:r>
            <w:proofErr w:type="spellStart"/>
            <w:r w:rsidRPr="00691B34">
              <w:rPr>
                <w:rFonts w:ascii="Calibri" w:hAnsi="Calibri" w:cstheme="minorHAnsi"/>
                <w:position w:val="8"/>
                <w:sz w:val="22"/>
                <w:szCs w:val="22"/>
              </w:rPr>
              <w:t>eV</w:t>
            </w:r>
            <w:proofErr w:type="spellEnd"/>
            <w:r>
              <w:rPr>
                <w:rFonts w:ascii="Calibri" w:hAnsi="Calibri" w:cstheme="minorHAnsi"/>
                <w:position w:val="8"/>
                <w:sz w:val="22"/>
                <w:szCs w:val="22"/>
              </w:rPr>
              <w:t xml:space="preserve"> autonomia</w:t>
            </w:r>
          </w:p>
          <w:p w:rsidR="00F4549F" w:rsidRPr="00691B34" w:rsidRDefault="00F4549F" w:rsidP="00F4549F">
            <w:pPr>
              <w:autoSpaceDE w:val="0"/>
              <w:autoSpaceDN w:val="0"/>
              <w:adjustRightInd w:val="0"/>
              <w:jc w:val="both"/>
              <w:rPr>
                <w:rFonts w:ascii="Calibri" w:hAnsi="Calibri" w:cstheme="minorHAnsi"/>
                <w:iCs/>
                <w:color w:val="000000"/>
              </w:rPr>
            </w:pPr>
            <w:r w:rsidRPr="00691B34">
              <w:rPr>
                <w:rFonts w:ascii="Calibri" w:hAnsi="Calibri" w:cstheme="minorHAnsi"/>
                <w:b/>
                <w:bCs/>
                <w:iCs/>
                <w:color w:val="000000"/>
              </w:rPr>
              <w:t xml:space="preserve">Per gli allievi DSA e con Bisogni educativi </w:t>
            </w:r>
            <w:r w:rsidRPr="00691B34">
              <w:rPr>
                <w:rFonts w:ascii="Calibri" w:hAnsi="Calibri" w:cstheme="minorHAnsi"/>
                <w:iCs/>
                <w:color w:val="000000"/>
              </w:rPr>
              <w:t>sono stati predisposti gli strumenti compensativi e dispensati e sono state rimodulate le attività proposte in base alle loro esigenze.</w:t>
            </w:r>
          </w:p>
          <w:p w:rsidR="00F4549F" w:rsidRPr="00691B34" w:rsidRDefault="00F4549F" w:rsidP="00F4549F">
            <w:pPr>
              <w:jc w:val="both"/>
              <w:rPr>
                <w:rFonts w:ascii="Calibri" w:hAnsi="Calibri" w:cstheme="minorHAnsi"/>
                <w:iCs/>
                <w:color w:val="000000"/>
              </w:rPr>
            </w:pPr>
            <w:r w:rsidRPr="00691B34">
              <w:rPr>
                <w:rFonts w:ascii="Calibri" w:hAnsi="Calibri" w:cstheme="minorHAnsi"/>
                <w:b/>
                <w:bCs/>
                <w:iCs/>
                <w:color w:val="000000"/>
              </w:rPr>
              <w:t xml:space="preserve">Per gli Studenti con disabilità </w:t>
            </w:r>
            <w:r w:rsidRPr="00691B34">
              <w:rPr>
                <w:rFonts w:ascii="Calibri" w:hAnsi="Calibri" w:cstheme="minorHAnsi"/>
                <w:iCs/>
                <w:color w:val="000000"/>
              </w:rPr>
              <w:t>è stata proposto</w:t>
            </w:r>
            <w:r>
              <w:rPr>
                <w:rFonts w:ascii="Calibri" w:hAnsi="Calibri" w:cstheme="minorHAnsi"/>
                <w:iCs/>
                <w:color w:val="000000"/>
              </w:rPr>
              <w:t>/a</w:t>
            </w:r>
            <w:r w:rsidRPr="00691B34">
              <w:rPr>
                <w:rFonts w:ascii="Calibri" w:hAnsi="Calibri" w:cstheme="minorHAnsi"/>
                <w:iCs/>
                <w:color w:val="000000"/>
              </w:rPr>
              <w:t xml:space="preserve"> una modifica del PEI, in coordinazione con l’insegnante di sostegno e gli altri docenti del team docente</w:t>
            </w:r>
          </w:p>
          <w:p w:rsidR="00F4549F" w:rsidRPr="00691B34" w:rsidRDefault="00F4549F" w:rsidP="00F4549F">
            <w:pPr>
              <w:pStyle w:val="Paragrafoelenco"/>
              <w:ind w:left="0"/>
              <w:jc w:val="both"/>
              <w:rPr>
                <w:rFonts w:ascii="Calibri" w:eastAsia="Times New Roman" w:hAnsi="Calibri" w:cstheme="minorHAnsi"/>
                <w:b/>
              </w:rPr>
            </w:pPr>
            <w:r w:rsidRPr="00691B34">
              <w:rPr>
                <w:rFonts w:ascii="Calibri" w:hAnsi="Calibri" w:cstheme="minorHAnsi"/>
                <w:b/>
              </w:rPr>
              <w:t xml:space="preserve"> Criticità:</w:t>
            </w:r>
            <w:r w:rsidRPr="00691B34">
              <w:rPr>
                <w:rFonts w:ascii="Calibri" w:hAnsi="Calibri" w:cstheme="minorHAnsi"/>
              </w:rPr>
              <w:t xml:space="preserve">collegamenti con cellulare che hanno limitato e reso difficoltosa </w:t>
            </w:r>
            <w:r>
              <w:rPr>
                <w:rFonts w:ascii="Calibri" w:hAnsi="Calibri" w:cstheme="minorHAnsi"/>
              </w:rPr>
              <w:t xml:space="preserve">la partecipazione ai </w:t>
            </w:r>
            <w:proofErr w:type="spellStart"/>
            <w:r>
              <w:rPr>
                <w:rFonts w:ascii="Calibri" w:hAnsi="Calibri" w:cstheme="minorHAnsi"/>
              </w:rPr>
              <w:t>meet</w:t>
            </w:r>
            <w:proofErr w:type="spellEnd"/>
            <w:r>
              <w:rPr>
                <w:rFonts w:ascii="Calibri" w:hAnsi="Calibri" w:cstheme="minorHAnsi"/>
              </w:rPr>
              <w:t xml:space="preserve">, </w:t>
            </w:r>
            <w:r w:rsidRPr="00691B34">
              <w:rPr>
                <w:rFonts w:ascii="Calibri" w:hAnsi="Calibri" w:cstheme="minorHAnsi"/>
              </w:rPr>
              <w:t xml:space="preserve">la produzione e la restituzione delle attività assegnate, connessione non adeguata, difficoltà linguistiche,presenza di più componenti della famiglia che utilizzano lo stesso dispositivo, consultazione sporadica del RE da parte delle famiglie per monitorare il processo di apprendimento del proprio figlio. </w:t>
            </w:r>
          </w:p>
          <w:p w:rsidR="00F4549F" w:rsidRDefault="00F4549F" w:rsidP="00F4549F">
            <w:pPr>
              <w:rPr>
                <w:rFonts w:ascii="Calibri" w:hAnsi="Calibri"/>
                <w:b/>
                <w:sz w:val="20"/>
                <w:szCs w:val="24"/>
              </w:rPr>
            </w:pPr>
          </w:p>
          <w:p w:rsidR="00F4549F" w:rsidRPr="0050579B" w:rsidRDefault="00F4549F" w:rsidP="00F4549F">
            <w:pPr>
              <w:rPr>
                <w:rFonts w:ascii="Calibri" w:hAnsi="Calibri"/>
                <w:i/>
              </w:rPr>
            </w:pPr>
          </w:p>
        </w:tc>
      </w:tr>
      <w:tr w:rsidR="00F4549F" w:rsidRPr="0050579B">
        <w:trPr>
          <w:trHeight w:val="777"/>
        </w:trPr>
        <w:tc>
          <w:tcPr>
            <w:tcW w:w="7595" w:type="dxa"/>
            <w:gridSpan w:val="2"/>
            <w:shd w:val="solid" w:color="8EAADB" w:fill="auto"/>
          </w:tcPr>
          <w:p w:rsidR="00F4549F" w:rsidRPr="0050579B" w:rsidRDefault="00F4549F" w:rsidP="00F4549F">
            <w:pPr>
              <w:rPr>
                <w:rFonts w:ascii="Calibri" w:hAnsi="Calibri"/>
                <w:b/>
                <w:caps/>
                <w:sz w:val="24"/>
                <w:szCs w:val="24"/>
              </w:rPr>
            </w:pPr>
          </w:p>
          <w:p w:rsidR="00F4549F" w:rsidRPr="0050579B" w:rsidRDefault="00F4549F" w:rsidP="00F4549F">
            <w:pPr>
              <w:rPr>
                <w:rFonts w:ascii="Calibri" w:hAnsi="Calibri"/>
                <w:sz w:val="24"/>
                <w:szCs w:val="24"/>
              </w:rPr>
            </w:pPr>
            <w:r w:rsidRPr="0050579B">
              <w:rPr>
                <w:rFonts w:ascii="Calibri" w:hAnsi="Calibri"/>
                <w:b/>
                <w:caps/>
                <w:sz w:val="24"/>
                <w:szCs w:val="24"/>
              </w:rPr>
              <w:t>Obiettivi da conseguire o consolidare</w:t>
            </w:r>
          </w:p>
        </w:tc>
        <w:tc>
          <w:tcPr>
            <w:tcW w:w="6463" w:type="dxa"/>
            <w:shd w:val="solid" w:color="8EAADB" w:fill="auto"/>
          </w:tcPr>
          <w:p w:rsidR="00F4549F" w:rsidRPr="0050579B" w:rsidRDefault="00F4549F" w:rsidP="00F4549F">
            <w:pPr>
              <w:rPr>
                <w:rFonts w:ascii="Calibri" w:hAnsi="Calibri"/>
                <w:b/>
                <w:caps/>
                <w:sz w:val="24"/>
                <w:szCs w:val="24"/>
              </w:rPr>
            </w:pPr>
          </w:p>
          <w:p w:rsidR="00F4549F" w:rsidRPr="0050579B" w:rsidRDefault="00F4549F" w:rsidP="00F4549F">
            <w:r w:rsidRPr="0050579B">
              <w:rPr>
                <w:rFonts w:ascii="Calibri" w:hAnsi="Calibri"/>
                <w:b/>
                <w:caps/>
                <w:sz w:val="24"/>
                <w:szCs w:val="24"/>
              </w:rPr>
              <w:t>Strategie per l’integrazione degli apprendimenti</w:t>
            </w:r>
          </w:p>
        </w:tc>
      </w:tr>
      <w:tr w:rsidR="00F4549F" w:rsidRPr="0050579B">
        <w:trPr>
          <w:trHeight w:val="1411"/>
        </w:trPr>
        <w:tc>
          <w:tcPr>
            <w:tcW w:w="2533" w:type="dxa"/>
            <w:tcBorders>
              <w:bottom w:val="single" w:sz="4" w:space="0" w:color="auto"/>
            </w:tcBorders>
            <w:shd w:val="clear" w:color="auto" w:fill="auto"/>
            <w:vAlign w:val="bottom"/>
          </w:tcPr>
          <w:p w:rsidR="00F4549F" w:rsidRPr="0050579B" w:rsidRDefault="00F4549F" w:rsidP="00F4549F">
            <w:pPr>
              <w:rPr>
                <w:rFonts w:ascii="Calibri" w:hAnsi="Calibri"/>
                <w:b/>
              </w:rPr>
            </w:pPr>
            <w:r w:rsidRPr="0050579B">
              <w:rPr>
                <w:rFonts w:ascii="Calibri" w:hAnsi="Calibri"/>
                <w:b/>
              </w:rPr>
              <w:t>Area Disciplinare</w:t>
            </w:r>
          </w:p>
          <w:p w:rsidR="00F4549F" w:rsidRPr="0050579B" w:rsidRDefault="00F4549F" w:rsidP="00F4549F">
            <w:pPr>
              <w:rPr>
                <w:rFonts w:ascii="Calibri" w:hAnsi="Calibri"/>
                <w:b/>
              </w:rPr>
            </w:pPr>
          </w:p>
          <w:p w:rsidR="00F4549F" w:rsidRPr="0050579B" w:rsidRDefault="00F4549F" w:rsidP="00F4549F">
            <w:pPr>
              <w:rPr>
                <w:rFonts w:ascii="Calibri" w:hAnsi="Calibri"/>
                <w:b/>
              </w:rPr>
            </w:pPr>
          </w:p>
          <w:p w:rsidR="00F4549F" w:rsidRPr="0050579B" w:rsidRDefault="00F4549F" w:rsidP="00F4549F">
            <w:pPr>
              <w:rPr>
                <w:rFonts w:ascii="Calibri" w:hAnsi="Calibri"/>
                <w:b/>
              </w:rPr>
            </w:pPr>
          </w:p>
          <w:p w:rsidR="00F4549F" w:rsidRPr="0050579B" w:rsidRDefault="00F4549F" w:rsidP="00F4549F">
            <w:pPr>
              <w:rPr>
                <w:rFonts w:ascii="Calibri" w:hAnsi="Calibri" w:cs="Arial"/>
                <w:i/>
              </w:rPr>
            </w:pPr>
          </w:p>
        </w:tc>
        <w:tc>
          <w:tcPr>
            <w:tcW w:w="5062" w:type="dxa"/>
            <w:tcBorders>
              <w:bottom w:val="single" w:sz="4" w:space="0" w:color="auto"/>
            </w:tcBorders>
            <w:shd w:val="clear" w:color="auto" w:fill="auto"/>
            <w:vAlign w:val="bottom"/>
          </w:tcPr>
          <w:p w:rsidR="00F4549F" w:rsidRPr="0050579B" w:rsidRDefault="00F4549F" w:rsidP="00F4549F">
            <w:pPr>
              <w:rPr>
                <w:rFonts w:ascii="Calibri" w:hAnsi="Calibri" w:cs="Arial"/>
                <w:i/>
              </w:rPr>
            </w:pPr>
          </w:p>
          <w:p w:rsidR="00F4549F" w:rsidRPr="0050579B" w:rsidRDefault="00F4549F" w:rsidP="00F4549F">
            <w:pPr>
              <w:rPr>
                <w:rFonts w:ascii="Calibri" w:hAnsi="Calibri" w:cs="Arial"/>
                <w:i/>
              </w:rPr>
            </w:pPr>
            <w:r w:rsidRPr="0050579B">
              <w:rPr>
                <w:rFonts w:ascii="Calibri" w:hAnsi="Calibri" w:cs="Arial"/>
                <w:i/>
              </w:rPr>
              <w:t xml:space="preserve">obiettivi, conoscenze, attività, competenze sia di apprendimento che relazionali </w:t>
            </w:r>
          </w:p>
          <w:p w:rsidR="00F4549F" w:rsidRPr="0050579B" w:rsidRDefault="00F4549F" w:rsidP="00F4549F">
            <w:pPr>
              <w:rPr>
                <w:rFonts w:ascii="Calibri" w:hAnsi="Calibri" w:cs="Arial"/>
                <w:i/>
              </w:rPr>
            </w:pPr>
            <w:r w:rsidRPr="0050579B">
              <w:rPr>
                <w:rFonts w:ascii="Calibri" w:hAnsi="Calibri" w:cs="Arial"/>
                <w:i/>
              </w:rPr>
              <w:t xml:space="preserve">per la riprogrammazione del successivo </w:t>
            </w:r>
            <w:proofErr w:type="spellStart"/>
            <w:r w:rsidRPr="0050579B">
              <w:rPr>
                <w:rFonts w:ascii="Calibri" w:hAnsi="Calibri" w:cs="Arial"/>
                <w:i/>
              </w:rPr>
              <w:t>a.s.</w:t>
            </w:r>
            <w:proofErr w:type="spellEnd"/>
          </w:p>
          <w:p w:rsidR="00F4549F" w:rsidRPr="0050579B" w:rsidRDefault="00F4549F" w:rsidP="00F4549F">
            <w:pPr>
              <w:rPr>
                <w:rFonts w:ascii="Calibri" w:hAnsi="Calibri" w:cs="Arial"/>
                <w:i/>
              </w:rPr>
            </w:pPr>
          </w:p>
          <w:p w:rsidR="00F4549F" w:rsidRPr="0050579B" w:rsidRDefault="00F4549F" w:rsidP="00F4549F">
            <w:pPr>
              <w:rPr>
                <w:rFonts w:ascii="Calibri" w:hAnsi="Calibri" w:cs="Arial"/>
                <w:i/>
              </w:rPr>
            </w:pPr>
          </w:p>
          <w:p w:rsidR="00F4549F" w:rsidRPr="0050579B" w:rsidRDefault="00F4549F" w:rsidP="00F4549F">
            <w:pPr>
              <w:rPr>
                <w:rFonts w:ascii="Calibri" w:hAnsi="Calibri"/>
                <w:b/>
              </w:rPr>
            </w:pPr>
          </w:p>
        </w:tc>
        <w:tc>
          <w:tcPr>
            <w:tcW w:w="6463" w:type="dxa"/>
            <w:tcBorders>
              <w:bottom w:val="single" w:sz="4" w:space="0" w:color="auto"/>
            </w:tcBorders>
          </w:tcPr>
          <w:p w:rsidR="00F4549F" w:rsidRPr="0050579B" w:rsidRDefault="00F4549F" w:rsidP="00F4549F">
            <w:pPr>
              <w:rPr>
                <w:rFonts w:ascii="Calibri" w:hAnsi="Calibri"/>
                <w:b/>
              </w:rPr>
            </w:pPr>
          </w:p>
          <w:p w:rsidR="00F4549F" w:rsidRPr="0050579B" w:rsidRDefault="00F4549F" w:rsidP="00F4549F">
            <w:pPr>
              <w:rPr>
                <w:rFonts w:ascii="Calibri" w:hAnsi="Calibri"/>
              </w:rPr>
            </w:pPr>
            <w:r w:rsidRPr="0050579B">
              <w:rPr>
                <w:rFonts w:ascii="Calibri" w:hAnsi="Calibri"/>
                <w:b/>
              </w:rPr>
              <w:t>Tempi</w:t>
            </w:r>
            <w:r w:rsidRPr="0050579B">
              <w:rPr>
                <w:rFonts w:ascii="Calibri" w:hAnsi="Calibri"/>
              </w:rPr>
              <w:t xml:space="preserve">: </w:t>
            </w:r>
            <w:proofErr w:type="spellStart"/>
            <w:r w:rsidRPr="0050579B">
              <w:rPr>
                <w:rFonts w:ascii="Calibri" w:hAnsi="Calibri"/>
              </w:rPr>
              <w:t>I^q</w:t>
            </w:r>
            <w:proofErr w:type="spellEnd"/>
            <w:r w:rsidRPr="0050579B">
              <w:rPr>
                <w:rFonts w:ascii="Calibri" w:hAnsi="Calibri"/>
              </w:rPr>
              <w:t xml:space="preserve"> con eventuale riprogrammazione nel </w:t>
            </w:r>
            <w:proofErr w:type="spellStart"/>
            <w:r w:rsidRPr="0050579B">
              <w:rPr>
                <w:rFonts w:ascii="Calibri" w:hAnsi="Calibri"/>
              </w:rPr>
              <w:t>II^q</w:t>
            </w:r>
            <w:proofErr w:type="spellEnd"/>
          </w:p>
          <w:p w:rsidR="00F4549F" w:rsidRPr="0050579B" w:rsidRDefault="00F4549F" w:rsidP="00F4549F">
            <w:pPr>
              <w:rPr>
                <w:rFonts w:ascii="Calibri" w:hAnsi="Calibri"/>
              </w:rPr>
            </w:pPr>
            <w:r w:rsidRPr="0050579B">
              <w:rPr>
                <w:rFonts w:ascii="Calibri" w:hAnsi="Calibri"/>
                <w:b/>
              </w:rPr>
              <w:t xml:space="preserve">Risorse: </w:t>
            </w:r>
            <w:r w:rsidRPr="0050579B">
              <w:rPr>
                <w:rFonts w:ascii="Calibri" w:hAnsi="Calibri"/>
              </w:rPr>
              <w:t>docente della disciplina, docenti di sostegno, docenti organico potenziato, educatori</w:t>
            </w:r>
          </w:p>
          <w:p w:rsidR="00F4549F" w:rsidRPr="0050579B" w:rsidRDefault="00F4549F" w:rsidP="00F4549F">
            <w:pPr>
              <w:rPr>
                <w:rFonts w:ascii="Calibri" w:hAnsi="Calibri"/>
                <w:b/>
              </w:rPr>
            </w:pPr>
            <w:r w:rsidRPr="0050579B">
              <w:rPr>
                <w:rFonts w:ascii="Calibri" w:hAnsi="Calibri" w:cs="Arial"/>
                <w:b/>
              </w:rPr>
              <w:t>Modalità</w:t>
            </w:r>
            <w:r w:rsidRPr="0050579B">
              <w:rPr>
                <w:rFonts w:ascii="Calibri" w:hAnsi="Calibri" w:cs="Arial"/>
                <w:i/>
              </w:rPr>
              <w:t xml:space="preserve">: Descrivere con quali modalità saranno svolte le attività di recupero nel prossimo </w:t>
            </w:r>
            <w:proofErr w:type="spellStart"/>
            <w:r w:rsidRPr="0050579B">
              <w:rPr>
                <w:rFonts w:ascii="Calibri" w:hAnsi="Calibri" w:cs="Arial"/>
                <w:i/>
              </w:rPr>
              <w:t>a.s.</w:t>
            </w:r>
            <w:proofErr w:type="spellEnd"/>
          </w:p>
        </w:tc>
      </w:tr>
      <w:tr w:rsidR="00F4549F" w:rsidRPr="0050579B">
        <w:trPr>
          <w:trHeight w:val="197"/>
        </w:trPr>
        <w:tc>
          <w:tcPr>
            <w:tcW w:w="2533" w:type="dxa"/>
            <w:shd w:val="clear" w:color="auto" w:fill="D9E2F3"/>
          </w:tcPr>
          <w:p w:rsidR="00F4549F" w:rsidRPr="0050579B" w:rsidRDefault="00F4549F" w:rsidP="00F4549F">
            <w:pPr>
              <w:rPr>
                <w:rFonts w:ascii="Calibri" w:hAnsi="Calibri"/>
                <w:b/>
                <w:sz w:val="24"/>
                <w:szCs w:val="24"/>
              </w:rPr>
            </w:pPr>
          </w:p>
        </w:tc>
        <w:tc>
          <w:tcPr>
            <w:tcW w:w="5062" w:type="dxa"/>
            <w:shd w:val="clear" w:color="auto" w:fill="D9E2F3"/>
          </w:tcPr>
          <w:p w:rsidR="00F4549F" w:rsidRPr="0050579B" w:rsidRDefault="00F4549F" w:rsidP="00F4549F">
            <w:pPr>
              <w:rPr>
                <w:rFonts w:ascii="Calibri" w:hAnsi="Calibri"/>
                <w:b/>
              </w:rPr>
            </w:pPr>
          </w:p>
        </w:tc>
        <w:tc>
          <w:tcPr>
            <w:tcW w:w="6463" w:type="dxa"/>
            <w:shd w:val="clear" w:color="auto" w:fill="D9E2F3"/>
          </w:tcPr>
          <w:p w:rsidR="00F4549F" w:rsidRPr="0050579B" w:rsidRDefault="00F4549F" w:rsidP="00F4549F">
            <w:pPr>
              <w:rPr>
                <w:rFonts w:ascii="Calibri" w:hAnsi="Calibri"/>
                <w:b/>
              </w:rPr>
            </w:pPr>
          </w:p>
        </w:tc>
      </w:tr>
      <w:tr w:rsidR="00F4549F" w:rsidRPr="0050579B">
        <w:trPr>
          <w:trHeight w:val="352"/>
        </w:trPr>
        <w:tc>
          <w:tcPr>
            <w:tcW w:w="2533" w:type="dxa"/>
            <w:tcBorders>
              <w:bottom w:val="single" w:sz="4" w:space="0" w:color="auto"/>
            </w:tcBorders>
          </w:tcPr>
          <w:p w:rsidR="00F4549F" w:rsidRPr="0050579B" w:rsidRDefault="00F4549F" w:rsidP="00F4549F">
            <w:pPr>
              <w:rPr>
                <w:rFonts w:ascii="Calibri" w:hAnsi="Calibri"/>
                <w:b/>
                <w:sz w:val="24"/>
                <w:szCs w:val="24"/>
              </w:rPr>
            </w:pPr>
            <w:r w:rsidRPr="0050579B">
              <w:rPr>
                <w:rFonts w:ascii="Calibri" w:hAnsi="Calibri"/>
                <w:b/>
                <w:sz w:val="24"/>
                <w:szCs w:val="24"/>
              </w:rPr>
              <w:t>ITALIANO</w:t>
            </w:r>
          </w:p>
          <w:p w:rsidR="00F4549F" w:rsidRPr="0050579B" w:rsidRDefault="00F4549F" w:rsidP="00F4549F">
            <w:pPr>
              <w:rPr>
                <w:rFonts w:ascii="Calibri" w:hAnsi="Calibri"/>
                <w:b/>
                <w:sz w:val="24"/>
                <w:szCs w:val="24"/>
              </w:rPr>
            </w:pPr>
          </w:p>
        </w:tc>
        <w:tc>
          <w:tcPr>
            <w:tcW w:w="5062" w:type="dxa"/>
            <w:tcBorders>
              <w:bottom w:val="single" w:sz="4" w:space="0" w:color="auto"/>
            </w:tcBorders>
          </w:tcPr>
          <w:p w:rsidR="00F4549F" w:rsidRPr="0050579B" w:rsidRDefault="00F4549F" w:rsidP="00F4549F">
            <w:pPr>
              <w:rPr>
                <w:rFonts w:ascii="Calibri" w:hAnsi="Calibri"/>
                <w:i/>
              </w:rPr>
            </w:pPr>
          </w:p>
        </w:tc>
        <w:tc>
          <w:tcPr>
            <w:tcW w:w="6463" w:type="dxa"/>
            <w:tcBorders>
              <w:bottom w:val="single" w:sz="4" w:space="0" w:color="auto"/>
            </w:tcBorders>
          </w:tcPr>
          <w:p w:rsidR="00F4549F" w:rsidRPr="0050579B" w:rsidRDefault="00F4549F" w:rsidP="00F4549F">
            <w:pPr>
              <w:rPr>
                <w:rFonts w:ascii="Calibri" w:hAnsi="Calibri"/>
                <w:b/>
              </w:rPr>
            </w:pPr>
          </w:p>
          <w:p w:rsidR="00F4549F" w:rsidRPr="0050579B" w:rsidRDefault="00F4549F" w:rsidP="00F4549F">
            <w:pPr>
              <w:rPr>
                <w:rFonts w:ascii="Calibri" w:hAnsi="Calibri"/>
                <w:b/>
              </w:rPr>
            </w:pPr>
          </w:p>
        </w:tc>
      </w:tr>
      <w:tr w:rsidR="00F4549F" w:rsidRPr="0050579B">
        <w:trPr>
          <w:trHeight w:val="226"/>
        </w:trPr>
        <w:tc>
          <w:tcPr>
            <w:tcW w:w="2533" w:type="dxa"/>
            <w:shd w:val="clear" w:color="auto" w:fill="D9E2F3"/>
          </w:tcPr>
          <w:p w:rsidR="00F4549F" w:rsidRPr="0050579B" w:rsidRDefault="00F4549F" w:rsidP="00F4549F">
            <w:pPr>
              <w:rPr>
                <w:rFonts w:ascii="Calibri" w:hAnsi="Calibri"/>
                <w:sz w:val="24"/>
                <w:szCs w:val="24"/>
              </w:rPr>
            </w:pPr>
          </w:p>
        </w:tc>
        <w:tc>
          <w:tcPr>
            <w:tcW w:w="5062" w:type="dxa"/>
            <w:shd w:val="clear" w:color="auto" w:fill="D9E2F3"/>
          </w:tcPr>
          <w:p w:rsidR="00F4549F" w:rsidRPr="0050579B" w:rsidRDefault="00F4549F" w:rsidP="00F4549F">
            <w:pPr>
              <w:rPr>
                <w:rFonts w:ascii="Calibri" w:hAnsi="Calibri"/>
                <w:sz w:val="24"/>
                <w:szCs w:val="24"/>
              </w:rPr>
            </w:pPr>
          </w:p>
        </w:tc>
        <w:tc>
          <w:tcPr>
            <w:tcW w:w="6463" w:type="dxa"/>
            <w:shd w:val="clear" w:color="auto" w:fill="D9E2F3"/>
          </w:tcPr>
          <w:p w:rsidR="00F4549F" w:rsidRPr="0050579B" w:rsidRDefault="00F4549F" w:rsidP="00F4549F"/>
        </w:tc>
      </w:tr>
      <w:tr w:rsidR="00F4549F" w:rsidRPr="0050579B">
        <w:tc>
          <w:tcPr>
            <w:tcW w:w="2533" w:type="dxa"/>
            <w:tcBorders>
              <w:bottom w:val="single" w:sz="4" w:space="0" w:color="auto"/>
            </w:tcBorders>
          </w:tcPr>
          <w:p w:rsidR="00F4549F" w:rsidRPr="0050579B" w:rsidRDefault="00F4549F" w:rsidP="00F4549F">
            <w:pPr>
              <w:rPr>
                <w:rFonts w:ascii="Calibri" w:hAnsi="Calibri"/>
                <w:b/>
                <w:sz w:val="24"/>
                <w:szCs w:val="24"/>
              </w:rPr>
            </w:pPr>
            <w:r w:rsidRPr="0050579B">
              <w:rPr>
                <w:rFonts w:ascii="Calibri" w:hAnsi="Calibri"/>
                <w:b/>
                <w:sz w:val="24"/>
                <w:szCs w:val="24"/>
              </w:rPr>
              <w:t>MATEMATICA/SCIENZE</w:t>
            </w:r>
          </w:p>
          <w:p w:rsidR="00F4549F" w:rsidRPr="0050579B" w:rsidRDefault="00F4549F" w:rsidP="00F4549F">
            <w:pPr>
              <w:rPr>
                <w:rFonts w:ascii="Calibri" w:hAnsi="Calibri"/>
                <w:b/>
                <w:sz w:val="24"/>
                <w:szCs w:val="24"/>
              </w:rPr>
            </w:pPr>
          </w:p>
        </w:tc>
        <w:tc>
          <w:tcPr>
            <w:tcW w:w="5062" w:type="dxa"/>
            <w:tcBorders>
              <w:bottom w:val="single" w:sz="4" w:space="0" w:color="auto"/>
            </w:tcBorders>
          </w:tcPr>
          <w:p w:rsidR="00F4549F" w:rsidRPr="0050579B" w:rsidRDefault="00F4549F" w:rsidP="00F4549F"/>
        </w:tc>
        <w:tc>
          <w:tcPr>
            <w:tcW w:w="6463" w:type="dxa"/>
            <w:tcBorders>
              <w:bottom w:val="single" w:sz="4" w:space="0" w:color="auto"/>
            </w:tcBorders>
          </w:tcPr>
          <w:p w:rsidR="00F4549F" w:rsidRPr="0050579B" w:rsidRDefault="00F4549F" w:rsidP="00F4549F">
            <w:pPr>
              <w:rPr>
                <w:rFonts w:ascii="Calibri" w:hAnsi="Calibri"/>
                <w:b/>
              </w:rPr>
            </w:pPr>
          </w:p>
        </w:tc>
      </w:tr>
      <w:tr w:rsidR="00F4549F" w:rsidRPr="0050579B">
        <w:tc>
          <w:tcPr>
            <w:tcW w:w="2533" w:type="dxa"/>
            <w:shd w:val="clear" w:color="auto" w:fill="D9E2F3"/>
          </w:tcPr>
          <w:p w:rsidR="00F4549F" w:rsidRPr="0050579B" w:rsidRDefault="00F4549F" w:rsidP="00F4549F">
            <w:pPr>
              <w:rPr>
                <w:rFonts w:ascii="Calibri" w:hAnsi="Calibri"/>
                <w:b/>
                <w:sz w:val="24"/>
                <w:szCs w:val="24"/>
              </w:rPr>
            </w:pPr>
          </w:p>
        </w:tc>
        <w:tc>
          <w:tcPr>
            <w:tcW w:w="5062" w:type="dxa"/>
            <w:shd w:val="clear" w:color="auto" w:fill="D9E2F3"/>
          </w:tcPr>
          <w:p w:rsidR="00F4549F" w:rsidRPr="0050579B" w:rsidRDefault="00F4549F" w:rsidP="00F4549F"/>
        </w:tc>
        <w:tc>
          <w:tcPr>
            <w:tcW w:w="6463" w:type="dxa"/>
            <w:shd w:val="clear" w:color="auto" w:fill="D9E2F3"/>
          </w:tcPr>
          <w:p w:rsidR="00F4549F" w:rsidRPr="0050579B" w:rsidRDefault="00F4549F" w:rsidP="00F4549F"/>
        </w:tc>
      </w:tr>
      <w:tr w:rsidR="00F4549F" w:rsidRPr="0050579B">
        <w:tc>
          <w:tcPr>
            <w:tcW w:w="2533" w:type="dxa"/>
            <w:tcBorders>
              <w:bottom w:val="single" w:sz="4" w:space="0" w:color="auto"/>
            </w:tcBorders>
          </w:tcPr>
          <w:p w:rsidR="00F4549F" w:rsidRPr="0050579B" w:rsidRDefault="00F4549F" w:rsidP="00F4549F">
            <w:pPr>
              <w:rPr>
                <w:rFonts w:ascii="Calibri" w:hAnsi="Calibri"/>
                <w:b/>
                <w:sz w:val="24"/>
                <w:szCs w:val="24"/>
              </w:rPr>
            </w:pPr>
            <w:r w:rsidRPr="0050579B">
              <w:rPr>
                <w:rFonts w:ascii="Calibri" w:hAnsi="Calibri"/>
                <w:b/>
                <w:sz w:val="24"/>
                <w:szCs w:val="24"/>
              </w:rPr>
              <w:t>INGLESE</w:t>
            </w:r>
          </w:p>
          <w:p w:rsidR="00F4549F" w:rsidRPr="0050579B" w:rsidRDefault="00F4549F" w:rsidP="00F4549F">
            <w:pPr>
              <w:rPr>
                <w:rFonts w:ascii="Calibri" w:hAnsi="Calibri"/>
                <w:b/>
                <w:sz w:val="24"/>
                <w:szCs w:val="24"/>
              </w:rPr>
            </w:pPr>
          </w:p>
        </w:tc>
        <w:tc>
          <w:tcPr>
            <w:tcW w:w="5062" w:type="dxa"/>
            <w:tcBorders>
              <w:bottom w:val="single" w:sz="4" w:space="0" w:color="auto"/>
            </w:tcBorders>
          </w:tcPr>
          <w:p w:rsidR="00F4549F" w:rsidRPr="0050579B" w:rsidRDefault="00F4549F" w:rsidP="00F4549F"/>
        </w:tc>
        <w:tc>
          <w:tcPr>
            <w:tcW w:w="6463" w:type="dxa"/>
            <w:tcBorders>
              <w:bottom w:val="single" w:sz="4" w:space="0" w:color="auto"/>
            </w:tcBorders>
          </w:tcPr>
          <w:p w:rsidR="00F4549F" w:rsidRPr="0050579B" w:rsidRDefault="00F4549F" w:rsidP="00F4549F"/>
        </w:tc>
      </w:tr>
      <w:tr w:rsidR="00F4549F" w:rsidRPr="0050579B">
        <w:tc>
          <w:tcPr>
            <w:tcW w:w="2533" w:type="dxa"/>
            <w:shd w:val="clear" w:color="auto" w:fill="D9E2F3"/>
          </w:tcPr>
          <w:p w:rsidR="00F4549F" w:rsidRPr="0050579B" w:rsidRDefault="00F4549F" w:rsidP="00F4549F">
            <w:pPr>
              <w:rPr>
                <w:rFonts w:ascii="Calibri" w:hAnsi="Calibri"/>
                <w:b/>
                <w:sz w:val="24"/>
                <w:szCs w:val="24"/>
              </w:rPr>
            </w:pPr>
          </w:p>
        </w:tc>
        <w:tc>
          <w:tcPr>
            <w:tcW w:w="5062" w:type="dxa"/>
            <w:shd w:val="clear" w:color="auto" w:fill="D9E2F3"/>
          </w:tcPr>
          <w:p w:rsidR="00F4549F" w:rsidRPr="0050579B" w:rsidRDefault="00F4549F" w:rsidP="00F4549F"/>
        </w:tc>
        <w:tc>
          <w:tcPr>
            <w:tcW w:w="6463" w:type="dxa"/>
            <w:shd w:val="clear" w:color="auto" w:fill="D9E2F3"/>
          </w:tcPr>
          <w:p w:rsidR="00F4549F" w:rsidRPr="0050579B" w:rsidRDefault="00F4549F" w:rsidP="00F4549F"/>
        </w:tc>
      </w:tr>
      <w:tr w:rsidR="00F4549F" w:rsidRPr="0050579B">
        <w:tc>
          <w:tcPr>
            <w:tcW w:w="2533" w:type="dxa"/>
            <w:tcBorders>
              <w:bottom w:val="single" w:sz="4" w:space="0" w:color="auto"/>
            </w:tcBorders>
          </w:tcPr>
          <w:p w:rsidR="00F4549F" w:rsidRPr="0050579B" w:rsidRDefault="00F4549F" w:rsidP="00F4549F">
            <w:pPr>
              <w:rPr>
                <w:rFonts w:ascii="Calibri" w:hAnsi="Calibri"/>
                <w:b/>
                <w:sz w:val="24"/>
                <w:szCs w:val="24"/>
              </w:rPr>
            </w:pPr>
            <w:r w:rsidRPr="0050579B">
              <w:rPr>
                <w:rFonts w:ascii="Calibri" w:hAnsi="Calibri"/>
                <w:b/>
                <w:sz w:val="24"/>
                <w:szCs w:val="24"/>
              </w:rPr>
              <w:t>TECNOLOGIA</w:t>
            </w:r>
          </w:p>
          <w:p w:rsidR="00F4549F" w:rsidRPr="0050579B" w:rsidRDefault="00F4549F" w:rsidP="00F4549F">
            <w:pPr>
              <w:rPr>
                <w:rFonts w:ascii="Calibri" w:hAnsi="Calibri"/>
                <w:b/>
                <w:sz w:val="24"/>
                <w:szCs w:val="24"/>
              </w:rPr>
            </w:pPr>
          </w:p>
          <w:p w:rsidR="00F4549F" w:rsidRPr="0050579B" w:rsidRDefault="00F4549F" w:rsidP="00F4549F">
            <w:pPr>
              <w:rPr>
                <w:rFonts w:ascii="Calibri" w:hAnsi="Calibri"/>
                <w:b/>
                <w:sz w:val="24"/>
                <w:szCs w:val="24"/>
              </w:rPr>
            </w:pPr>
          </w:p>
        </w:tc>
        <w:tc>
          <w:tcPr>
            <w:tcW w:w="5062" w:type="dxa"/>
            <w:tcBorders>
              <w:bottom w:val="single" w:sz="4" w:space="0" w:color="auto"/>
            </w:tcBorders>
          </w:tcPr>
          <w:p w:rsidR="00F4549F" w:rsidRPr="0050579B" w:rsidRDefault="00F4549F" w:rsidP="00F4549F"/>
        </w:tc>
        <w:tc>
          <w:tcPr>
            <w:tcW w:w="6463" w:type="dxa"/>
            <w:tcBorders>
              <w:bottom w:val="single" w:sz="4" w:space="0" w:color="auto"/>
            </w:tcBorders>
          </w:tcPr>
          <w:p w:rsidR="00F4549F" w:rsidRPr="0050579B" w:rsidRDefault="00F4549F" w:rsidP="00F4549F"/>
        </w:tc>
      </w:tr>
      <w:tr w:rsidR="00F4549F" w:rsidRPr="0050579B">
        <w:trPr>
          <w:trHeight w:val="295"/>
        </w:trPr>
        <w:tc>
          <w:tcPr>
            <w:tcW w:w="2533" w:type="dxa"/>
            <w:shd w:val="clear" w:color="auto" w:fill="D9E2F3"/>
          </w:tcPr>
          <w:p w:rsidR="00F4549F" w:rsidRPr="0050579B" w:rsidRDefault="00F4549F" w:rsidP="00F4549F">
            <w:pPr>
              <w:rPr>
                <w:rFonts w:ascii="Calibri" w:hAnsi="Calibri"/>
                <w:b/>
                <w:sz w:val="24"/>
                <w:szCs w:val="24"/>
              </w:rPr>
            </w:pPr>
          </w:p>
        </w:tc>
        <w:tc>
          <w:tcPr>
            <w:tcW w:w="5062" w:type="dxa"/>
            <w:shd w:val="clear" w:color="auto" w:fill="D9E2F3"/>
          </w:tcPr>
          <w:p w:rsidR="00F4549F" w:rsidRPr="0050579B" w:rsidRDefault="00F4549F" w:rsidP="00F4549F"/>
        </w:tc>
        <w:tc>
          <w:tcPr>
            <w:tcW w:w="6463" w:type="dxa"/>
            <w:shd w:val="clear" w:color="auto" w:fill="D9E2F3"/>
          </w:tcPr>
          <w:p w:rsidR="00F4549F" w:rsidRPr="0050579B" w:rsidRDefault="00F4549F" w:rsidP="00F4549F"/>
        </w:tc>
      </w:tr>
      <w:tr w:rsidR="00F4549F" w:rsidRPr="0050579B">
        <w:tc>
          <w:tcPr>
            <w:tcW w:w="2533" w:type="dxa"/>
            <w:tcBorders>
              <w:bottom w:val="single" w:sz="4" w:space="0" w:color="auto"/>
            </w:tcBorders>
          </w:tcPr>
          <w:p w:rsidR="00F4549F" w:rsidRPr="0050579B" w:rsidRDefault="00F4549F" w:rsidP="00F4549F">
            <w:pPr>
              <w:rPr>
                <w:rFonts w:ascii="Calibri" w:hAnsi="Calibri"/>
                <w:b/>
                <w:sz w:val="24"/>
                <w:szCs w:val="24"/>
              </w:rPr>
            </w:pPr>
            <w:r w:rsidRPr="0050579B">
              <w:rPr>
                <w:rFonts w:ascii="Calibri" w:hAnsi="Calibri"/>
                <w:b/>
                <w:sz w:val="24"/>
                <w:szCs w:val="24"/>
              </w:rPr>
              <w:t>ARTE</w:t>
            </w:r>
          </w:p>
          <w:p w:rsidR="00F4549F" w:rsidRPr="0050579B" w:rsidRDefault="00F4549F" w:rsidP="00F4549F">
            <w:pPr>
              <w:rPr>
                <w:rFonts w:ascii="Calibri" w:hAnsi="Calibri"/>
                <w:b/>
                <w:sz w:val="24"/>
                <w:szCs w:val="24"/>
              </w:rPr>
            </w:pPr>
          </w:p>
        </w:tc>
        <w:tc>
          <w:tcPr>
            <w:tcW w:w="5062" w:type="dxa"/>
            <w:tcBorders>
              <w:bottom w:val="single" w:sz="4" w:space="0" w:color="auto"/>
            </w:tcBorders>
          </w:tcPr>
          <w:p w:rsidR="00F4549F" w:rsidRPr="0050579B" w:rsidRDefault="00F4549F" w:rsidP="00F4549F"/>
        </w:tc>
        <w:tc>
          <w:tcPr>
            <w:tcW w:w="6463" w:type="dxa"/>
            <w:tcBorders>
              <w:bottom w:val="single" w:sz="4" w:space="0" w:color="auto"/>
            </w:tcBorders>
          </w:tcPr>
          <w:p w:rsidR="00F4549F" w:rsidRPr="0050579B" w:rsidRDefault="00F4549F" w:rsidP="00F4549F"/>
        </w:tc>
      </w:tr>
      <w:tr w:rsidR="00F4549F" w:rsidRPr="0050579B">
        <w:tc>
          <w:tcPr>
            <w:tcW w:w="2533" w:type="dxa"/>
            <w:shd w:val="clear" w:color="auto" w:fill="D9E2F3"/>
          </w:tcPr>
          <w:p w:rsidR="00F4549F" w:rsidRPr="0050579B" w:rsidRDefault="00F4549F" w:rsidP="00F4549F">
            <w:pPr>
              <w:rPr>
                <w:rFonts w:ascii="Calibri" w:hAnsi="Calibri"/>
                <w:b/>
                <w:sz w:val="24"/>
                <w:szCs w:val="24"/>
              </w:rPr>
            </w:pPr>
          </w:p>
        </w:tc>
        <w:tc>
          <w:tcPr>
            <w:tcW w:w="5062" w:type="dxa"/>
            <w:shd w:val="clear" w:color="auto" w:fill="D9E2F3"/>
          </w:tcPr>
          <w:p w:rsidR="00F4549F" w:rsidRPr="0050579B" w:rsidRDefault="00F4549F" w:rsidP="00F4549F"/>
        </w:tc>
        <w:tc>
          <w:tcPr>
            <w:tcW w:w="6463" w:type="dxa"/>
            <w:shd w:val="clear" w:color="auto" w:fill="D9E2F3"/>
          </w:tcPr>
          <w:p w:rsidR="00F4549F" w:rsidRPr="0050579B" w:rsidRDefault="00F4549F" w:rsidP="00F4549F"/>
        </w:tc>
      </w:tr>
      <w:tr w:rsidR="00F4549F" w:rsidRPr="0050579B">
        <w:tc>
          <w:tcPr>
            <w:tcW w:w="2533" w:type="dxa"/>
            <w:tcBorders>
              <w:bottom w:val="single" w:sz="4" w:space="0" w:color="auto"/>
            </w:tcBorders>
          </w:tcPr>
          <w:p w:rsidR="00F4549F" w:rsidRPr="0050579B" w:rsidRDefault="00F4549F" w:rsidP="00F4549F">
            <w:pPr>
              <w:rPr>
                <w:rFonts w:ascii="Calibri" w:hAnsi="Calibri"/>
                <w:b/>
                <w:sz w:val="24"/>
                <w:szCs w:val="24"/>
              </w:rPr>
            </w:pPr>
            <w:r w:rsidRPr="0050579B">
              <w:rPr>
                <w:rFonts w:ascii="Calibri" w:hAnsi="Calibri"/>
                <w:b/>
                <w:sz w:val="24"/>
                <w:szCs w:val="24"/>
              </w:rPr>
              <w:t>MUSICA</w:t>
            </w:r>
          </w:p>
          <w:p w:rsidR="00F4549F" w:rsidRPr="0050579B" w:rsidRDefault="00F4549F" w:rsidP="00F4549F">
            <w:pPr>
              <w:rPr>
                <w:rFonts w:ascii="Calibri" w:hAnsi="Calibri"/>
                <w:b/>
                <w:sz w:val="24"/>
                <w:szCs w:val="24"/>
              </w:rPr>
            </w:pPr>
          </w:p>
        </w:tc>
        <w:tc>
          <w:tcPr>
            <w:tcW w:w="5062" w:type="dxa"/>
            <w:tcBorders>
              <w:bottom w:val="single" w:sz="4" w:space="0" w:color="auto"/>
            </w:tcBorders>
          </w:tcPr>
          <w:p w:rsidR="00F4549F" w:rsidRPr="0050579B" w:rsidRDefault="00F4549F" w:rsidP="00F4549F"/>
        </w:tc>
        <w:tc>
          <w:tcPr>
            <w:tcW w:w="6463" w:type="dxa"/>
            <w:tcBorders>
              <w:bottom w:val="single" w:sz="4" w:space="0" w:color="auto"/>
            </w:tcBorders>
          </w:tcPr>
          <w:p w:rsidR="00F4549F" w:rsidRPr="0050579B" w:rsidRDefault="00F4549F" w:rsidP="00F4549F"/>
        </w:tc>
      </w:tr>
      <w:tr w:rsidR="00F4549F" w:rsidRPr="0050579B">
        <w:tc>
          <w:tcPr>
            <w:tcW w:w="2533" w:type="dxa"/>
            <w:shd w:val="clear" w:color="auto" w:fill="D9E2F3"/>
          </w:tcPr>
          <w:p w:rsidR="00F4549F" w:rsidRPr="0050579B" w:rsidRDefault="00F4549F" w:rsidP="00F4549F">
            <w:pPr>
              <w:rPr>
                <w:rFonts w:ascii="Calibri" w:hAnsi="Calibri"/>
                <w:b/>
                <w:sz w:val="24"/>
                <w:szCs w:val="24"/>
              </w:rPr>
            </w:pPr>
          </w:p>
        </w:tc>
        <w:tc>
          <w:tcPr>
            <w:tcW w:w="5062" w:type="dxa"/>
            <w:shd w:val="clear" w:color="auto" w:fill="D9E2F3"/>
          </w:tcPr>
          <w:p w:rsidR="00F4549F" w:rsidRPr="0050579B" w:rsidRDefault="00F4549F" w:rsidP="00F4549F"/>
        </w:tc>
        <w:tc>
          <w:tcPr>
            <w:tcW w:w="6463" w:type="dxa"/>
            <w:shd w:val="clear" w:color="auto" w:fill="D9E2F3"/>
          </w:tcPr>
          <w:p w:rsidR="00F4549F" w:rsidRPr="0050579B" w:rsidRDefault="00F4549F" w:rsidP="00F4549F"/>
        </w:tc>
      </w:tr>
      <w:tr w:rsidR="00F4549F" w:rsidRPr="0050579B">
        <w:tc>
          <w:tcPr>
            <w:tcW w:w="2533" w:type="dxa"/>
            <w:tcBorders>
              <w:bottom w:val="single" w:sz="4" w:space="0" w:color="auto"/>
            </w:tcBorders>
          </w:tcPr>
          <w:p w:rsidR="00F4549F" w:rsidRPr="0050579B" w:rsidRDefault="00F4549F" w:rsidP="00F4549F">
            <w:pPr>
              <w:rPr>
                <w:rFonts w:ascii="Calibri" w:hAnsi="Calibri"/>
                <w:b/>
                <w:sz w:val="24"/>
                <w:szCs w:val="24"/>
              </w:rPr>
            </w:pPr>
            <w:proofErr w:type="spellStart"/>
            <w:r w:rsidRPr="0050579B">
              <w:rPr>
                <w:rFonts w:ascii="Calibri" w:hAnsi="Calibri"/>
                <w:b/>
                <w:sz w:val="24"/>
                <w:szCs w:val="24"/>
              </w:rPr>
              <w:t>ED.FISICA</w:t>
            </w:r>
            <w:proofErr w:type="spellEnd"/>
          </w:p>
          <w:p w:rsidR="00F4549F" w:rsidRPr="0050579B" w:rsidRDefault="00F4549F" w:rsidP="00F4549F">
            <w:pPr>
              <w:rPr>
                <w:rFonts w:ascii="Calibri" w:hAnsi="Calibri"/>
                <w:b/>
                <w:sz w:val="24"/>
                <w:szCs w:val="24"/>
              </w:rPr>
            </w:pPr>
          </w:p>
        </w:tc>
        <w:tc>
          <w:tcPr>
            <w:tcW w:w="5062" w:type="dxa"/>
            <w:tcBorders>
              <w:bottom w:val="single" w:sz="4" w:space="0" w:color="auto"/>
            </w:tcBorders>
          </w:tcPr>
          <w:p w:rsidR="00F4549F" w:rsidRPr="0050579B" w:rsidRDefault="00F4549F" w:rsidP="00F4549F"/>
        </w:tc>
        <w:tc>
          <w:tcPr>
            <w:tcW w:w="6463" w:type="dxa"/>
            <w:tcBorders>
              <w:bottom w:val="single" w:sz="4" w:space="0" w:color="auto"/>
            </w:tcBorders>
          </w:tcPr>
          <w:p w:rsidR="00F4549F" w:rsidRPr="0050579B" w:rsidRDefault="00F4549F" w:rsidP="00F4549F"/>
        </w:tc>
      </w:tr>
      <w:tr w:rsidR="00F4549F" w:rsidRPr="0050579B">
        <w:tc>
          <w:tcPr>
            <w:tcW w:w="2533" w:type="dxa"/>
            <w:shd w:val="clear" w:color="auto" w:fill="D9E2F3"/>
          </w:tcPr>
          <w:p w:rsidR="00F4549F" w:rsidRPr="0050579B" w:rsidRDefault="00F4549F" w:rsidP="00F4549F">
            <w:pPr>
              <w:rPr>
                <w:rFonts w:ascii="Calibri" w:hAnsi="Calibri"/>
                <w:b/>
                <w:sz w:val="24"/>
                <w:szCs w:val="24"/>
              </w:rPr>
            </w:pPr>
          </w:p>
        </w:tc>
        <w:tc>
          <w:tcPr>
            <w:tcW w:w="5062" w:type="dxa"/>
            <w:shd w:val="clear" w:color="auto" w:fill="D9E2F3"/>
          </w:tcPr>
          <w:p w:rsidR="00F4549F" w:rsidRPr="0050579B" w:rsidRDefault="00F4549F" w:rsidP="00F4549F"/>
        </w:tc>
        <w:tc>
          <w:tcPr>
            <w:tcW w:w="6463" w:type="dxa"/>
            <w:shd w:val="clear" w:color="auto" w:fill="D9E2F3"/>
          </w:tcPr>
          <w:p w:rsidR="00F4549F" w:rsidRPr="0050579B" w:rsidRDefault="00F4549F" w:rsidP="00F4549F"/>
        </w:tc>
      </w:tr>
      <w:tr w:rsidR="00F4549F" w:rsidRPr="0050579B">
        <w:tc>
          <w:tcPr>
            <w:tcW w:w="2533" w:type="dxa"/>
            <w:tcBorders>
              <w:bottom w:val="single" w:sz="4" w:space="0" w:color="auto"/>
            </w:tcBorders>
          </w:tcPr>
          <w:p w:rsidR="00F4549F" w:rsidRPr="0050579B" w:rsidRDefault="00F4549F" w:rsidP="00F4549F">
            <w:pPr>
              <w:rPr>
                <w:rFonts w:ascii="Calibri" w:hAnsi="Calibri"/>
                <w:b/>
                <w:sz w:val="24"/>
                <w:szCs w:val="24"/>
              </w:rPr>
            </w:pPr>
            <w:r>
              <w:rPr>
                <w:rFonts w:ascii="Calibri" w:hAnsi="Calibri"/>
                <w:b/>
                <w:sz w:val="24"/>
                <w:szCs w:val="24"/>
              </w:rPr>
              <w:lastRenderedPageBreak/>
              <w:t>ALTERNATIVA</w:t>
            </w:r>
          </w:p>
        </w:tc>
        <w:tc>
          <w:tcPr>
            <w:tcW w:w="5062" w:type="dxa"/>
            <w:tcBorders>
              <w:bottom w:val="single" w:sz="4" w:space="0" w:color="auto"/>
            </w:tcBorders>
          </w:tcPr>
          <w:p w:rsidR="00F4549F" w:rsidRPr="0050579B" w:rsidRDefault="00F4549F" w:rsidP="00F4549F"/>
        </w:tc>
        <w:tc>
          <w:tcPr>
            <w:tcW w:w="6463" w:type="dxa"/>
            <w:tcBorders>
              <w:bottom w:val="single" w:sz="4" w:space="0" w:color="auto"/>
            </w:tcBorders>
          </w:tcPr>
          <w:p w:rsidR="00F4549F" w:rsidRPr="0050579B" w:rsidRDefault="00F4549F" w:rsidP="00F4549F"/>
        </w:tc>
      </w:tr>
      <w:tr w:rsidR="00F4549F" w:rsidRPr="0050579B">
        <w:tc>
          <w:tcPr>
            <w:tcW w:w="2533" w:type="dxa"/>
            <w:shd w:val="clear" w:color="auto" w:fill="D9E2F3"/>
          </w:tcPr>
          <w:p w:rsidR="00F4549F" w:rsidRPr="0050579B" w:rsidRDefault="00F4549F" w:rsidP="00F4549F">
            <w:pPr>
              <w:rPr>
                <w:rFonts w:ascii="Calibri" w:hAnsi="Calibri"/>
                <w:b/>
                <w:sz w:val="24"/>
                <w:szCs w:val="24"/>
              </w:rPr>
            </w:pPr>
          </w:p>
        </w:tc>
        <w:tc>
          <w:tcPr>
            <w:tcW w:w="5062" w:type="dxa"/>
            <w:shd w:val="clear" w:color="auto" w:fill="D9E2F3"/>
          </w:tcPr>
          <w:p w:rsidR="00F4549F" w:rsidRPr="0050579B" w:rsidRDefault="00F4549F" w:rsidP="00F4549F"/>
        </w:tc>
        <w:tc>
          <w:tcPr>
            <w:tcW w:w="6463" w:type="dxa"/>
            <w:shd w:val="clear" w:color="auto" w:fill="D9E2F3"/>
          </w:tcPr>
          <w:p w:rsidR="00F4549F" w:rsidRPr="0050579B" w:rsidRDefault="00F4549F" w:rsidP="00F4549F"/>
        </w:tc>
      </w:tr>
      <w:tr w:rsidR="00F4549F" w:rsidRPr="0050579B">
        <w:tc>
          <w:tcPr>
            <w:tcW w:w="2533" w:type="dxa"/>
            <w:tcBorders>
              <w:bottom w:val="single" w:sz="4" w:space="0" w:color="auto"/>
            </w:tcBorders>
          </w:tcPr>
          <w:p w:rsidR="00F4549F" w:rsidRPr="0050579B" w:rsidRDefault="00F4549F" w:rsidP="00F4549F">
            <w:pPr>
              <w:rPr>
                <w:rFonts w:ascii="Calibri" w:hAnsi="Calibri"/>
                <w:b/>
                <w:sz w:val="24"/>
                <w:szCs w:val="24"/>
              </w:rPr>
            </w:pPr>
            <w:r w:rsidRPr="0050579B">
              <w:rPr>
                <w:rFonts w:ascii="Calibri" w:hAnsi="Calibri"/>
                <w:b/>
                <w:sz w:val="24"/>
                <w:szCs w:val="24"/>
              </w:rPr>
              <w:t>RELIGIONE</w:t>
            </w:r>
          </w:p>
          <w:p w:rsidR="00F4549F" w:rsidRPr="0050579B" w:rsidRDefault="00F4549F" w:rsidP="00F4549F">
            <w:pPr>
              <w:rPr>
                <w:rFonts w:ascii="Calibri" w:hAnsi="Calibri"/>
                <w:b/>
                <w:sz w:val="24"/>
                <w:szCs w:val="24"/>
              </w:rPr>
            </w:pPr>
          </w:p>
        </w:tc>
        <w:tc>
          <w:tcPr>
            <w:tcW w:w="5062" w:type="dxa"/>
            <w:tcBorders>
              <w:bottom w:val="single" w:sz="4" w:space="0" w:color="auto"/>
            </w:tcBorders>
          </w:tcPr>
          <w:p w:rsidR="00F4549F" w:rsidRPr="0050579B" w:rsidRDefault="00F4549F" w:rsidP="00F4549F"/>
        </w:tc>
        <w:tc>
          <w:tcPr>
            <w:tcW w:w="6463" w:type="dxa"/>
            <w:tcBorders>
              <w:bottom w:val="single" w:sz="4" w:space="0" w:color="auto"/>
            </w:tcBorders>
          </w:tcPr>
          <w:p w:rsidR="00F4549F" w:rsidRPr="0050579B" w:rsidRDefault="00F4549F" w:rsidP="00F4549F"/>
        </w:tc>
      </w:tr>
      <w:tr w:rsidR="00F4549F" w:rsidRPr="0050579B">
        <w:tc>
          <w:tcPr>
            <w:tcW w:w="2533" w:type="dxa"/>
            <w:shd w:val="clear" w:color="auto" w:fill="D9E2F3"/>
          </w:tcPr>
          <w:p w:rsidR="00F4549F" w:rsidRPr="0050579B" w:rsidRDefault="00F4549F" w:rsidP="00F4549F"/>
        </w:tc>
        <w:tc>
          <w:tcPr>
            <w:tcW w:w="5062" w:type="dxa"/>
            <w:shd w:val="clear" w:color="auto" w:fill="D9E2F3"/>
          </w:tcPr>
          <w:p w:rsidR="00F4549F" w:rsidRPr="0050579B" w:rsidRDefault="00F4549F" w:rsidP="00F4549F"/>
        </w:tc>
        <w:tc>
          <w:tcPr>
            <w:tcW w:w="6463" w:type="dxa"/>
            <w:shd w:val="clear" w:color="auto" w:fill="D9E2F3"/>
          </w:tcPr>
          <w:p w:rsidR="00F4549F" w:rsidRPr="0050579B" w:rsidRDefault="00F4549F" w:rsidP="00F4549F"/>
        </w:tc>
      </w:tr>
      <w:tr w:rsidR="00F4549F" w:rsidRPr="0050579B">
        <w:tc>
          <w:tcPr>
            <w:tcW w:w="2533" w:type="dxa"/>
            <w:tcBorders>
              <w:bottom w:val="single" w:sz="4" w:space="0" w:color="auto"/>
            </w:tcBorders>
          </w:tcPr>
          <w:p w:rsidR="00F4549F" w:rsidRPr="0050579B" w:rsidRDefault="00F4549F" w:rsidP="00F4549F">
            <w:pPr>
              <w:rPr>
                <w:rFonts w:ascii="Calibri" w:hAnsi="Calibri"/>
                <w:b/>
                <w:sz w:val="24"/>
                <w:szCs w:val="24"/>
              </w:rPr>
            </w:pPr>
            <w:r w:rsidRPr="0050579B">
              <w:rPr>
                <w:rFonts w:ascii="Calibri" w:hAnsi="Calibri"/>
                <w:b/>
                <w:sz w:val="24"/>
                <w:szCs w:val="24"/>
              </w:rPr>
              <w:t>SOSTEGNO</w:t>
            </w:r>
          </w:p>
          <w:p w:rsidR="00F4549F" w:rsidRPr="0050579B" w:rsidRDefault="00F4549F" w:rsidP="00F4549F">
            <w:pPr>
              <w:rPr>
                <w:rFonts w:ascii="Calibri" w:hAnsi="Calibri"/>
                <w:b/>
                <w:sz w:val="24"/>
                <w:szCs w:val="24"/>
              </w:rPr>
            </w:pPr>
          </w:p>
        </w:tc>
        <w:tc>
          <w:tcPr>
            <w:tcW w:w="5062" w:type="dxa"/>
            <w:tcBorders>
              <w:bottom w:val="single" w:sz="4" w:space="0" w:color="auto"/>
            </w:tcBorders>
          </w:tcPr>
          <w:p w:rsidR="00F4549F" w:rsidRPr="0050579B" w:rsidRDefault="00F4549F" w:rsidP="00F4549F"/>
        </w:tc>
        <w:tc>
          <w:tcPr>
            <w:tcW w:w="6463" w:type="dxa"/>
            <w:tcBorders>
              <w:bottom w:val="single" w:sz="4" w:space="0" w:color="auto"/>
            </w:tcBorders>
          </w:tcPr>
          <w:p w:rsidR="00F4549F" w:rsidRPr="0050579B" w:rsidRDefault="00F4549F" w:rsidP="00F4549F"/>
        </w:tc>
      </w:tr>
      <w:tr w:rsidR="00F4549F" w:rsidRPr="0050579B">
        <w:tc>
          <w:tcPr>
            <w:tcW w:w="2533" w:type="dxa"/>
            <w:shd w:val="clear" w:color="auto" w:fill="D9E2F3"/>
          </w:tcPr>
          <w:p w:rsidR="00F4549F" w:rsidRPr="0050579B" w:rsidRDefault="00F4549F" w:rsidP="00F4549F"/>
        </w:tc>
        <w:tc>
          <w:tcPr>
            <w:tcW w:w="5062" w:type="dxa"/>
            <w:shd w:val="clear" w:color="auto" w:fill="D9E2F3"/>
          </w:tcPr>
          <w:p w:rsidR="00F4549F" w:rsidRPr="0050579B" w:rsidRDefault="00F4549F" w:rsidP="00F4549F"/>
        </w:tc>
        <w:tc>
          <w:tcPr>
            <w:tcW w:w="6463" w:type="dxa"/>
            <w:shd w:val="clear" w:color="auto" w:fill="D9E2F3"/>
          </w:tcPr>
          <w:p w:rsidR="00F4549F" w:rsidRPr="0050579B" w:rsidRDefault="00F4549F" w:rsidP="00F4549F"/>
        </w:tc>
      </w:tr>
    </w:tbl>
    <w:p w:rsidR="00CD6F80" w:rsidRDefault="00CD6F80"/>
    <w:p w:rsidR="00CD6F80" w:rsidRDefault="00CD6F80"/>
    <w:p w:rsidR="00CD6F80" w:rsidRDefault="00CD6F80"/>
    <w:p w:rsidR="00CD6F80" w:rsidRPr="00D4697C" w:rsidRDefault="00AF179D" w:rsidP="00CD6F80">
      <w:pPr>
        <w:ind w:right="376"/>
        <w:jc w:val="right"/>
        <w:rPr>
          <w:rFonts w:ascii="Calibri" w:hAnsi="Calibri"/>
          <w:sz w:val="24"/>
          <w:szCs w:val="24"/>
        </w:rPr>
      </w:pPr>
      <w:r>
        <w:rPr>
          <w:rFonts w:ascii="Calibri" w:hAnsi="Calibri"/>
          <w:sz w:val="24"/>
          <w:szCs w:val="24"/>
        </w:rPr>
        <w:t>Per i docenti del TEAM</w:t>
      </w:r>
    </w:p>
    <w:p w:rsidR="00CD6F80" w:rsidRDefault="00CD6F80" w:rsidP="00CD6F80">
      <w:pPr>
        <w:ind w:right="376"/>
        <w:jc w:val="right"/>
        <w:rPr>
          <w:rFonts w:ascii="Calibri" w:hAnsi="Calibri"/>
          <w:sz w:val="24"/>
          <w:szCs w:val="24"/>
        </w:rPr>
      </w:pPr>
      <w:r w:rsidRPr="00D4697C">
        <w:rPr>
          <w:rFonts w:ascii="Calibri" w:hAnsi="Calibri"/>
          <w:sz w:val="24"/>
          <w:szCs w:val="24"/>
        </w:rPr>
        <w:t>il/la coordinatore/</w:t>
      </w:r>
      <w:proofErr w:type="spellStart"/>
      <w:r w:rsidRPr="00D4697C">
        <w:rPr>
          <w:rFonts w:ascii="Calibri" w:hAnsi="Calibri"/>
          <w:sz w:val="24"/>
          <w:szCs w:val="24"/>
        </w:rPr>
        <w:t>trice</w:t>
      </w:r>
      <w:proofErr w:type="spellEnd"/>
    </w:p>
    <w:p w:rsidR="00CD6F80" w:rsidRDefault="00CD6F80" w:rsidP="00CD6F80">
      <w:pPr>
        <w:jc w:val="right"/>
        <w:rPr>
          <w:rFonts w:ascii="Calibri" w:hAnsi="Calibri"/>
          <w:sz w:val="24"/>
          <w:szCs w:val="24"/>
        </w:rPr>
      </w:pPr>
    </w:p>
    <w:p w:rsidR="00CD6F80" w:rsidRDefault="00CD6F80" w:rsidP="00CD6F80">
      <w:pPr>
        <w:jc w:val="right"/>
        <w:rPr>
          <w:rFonts w:ascii="Calibri" w:hAnsi="Calibri"/>
          <w:sz w:val="24"/>
          <w:szCs w:val="24"/>
        </w:rPr>
      </w:pPr>
    </w:p>
    <w:p w:rsidR="00CD6F80" w:rsidRDefault="00CD6F80" w:rsidP="00CD6F80">
      <w:pPr>
        <w:jc w:val="right"/>
        <w:rPr>
          <w:rFonts w:ascii="Calibri" w:hAnsi="Calibri"/>
          <w:sz w:val="24"/>
          <w:szCs w:val="24"/>
        </w:rPr>
      </w:pPr>
    </w:p>
    <w:p w:rsidR="00CD6F80" w:rsidRDefault="00CD6F80" w:rsidP="00CD6F80">
      <w:pPr>
        <w:jc w:val="right"/>
        <w:rPr>
          <w:rFonts w:ascii="Calibri" w:hAnsi="Calibri"/>
          <w:sz w:val="24"/>
          <w:szCs w:val="24"/>
        </w:rPr>
      </w:pPr>
    </w:p>
    <w:p w:rsidR="00CD6F80" w:rsidRDefault="00CD6F80" w:rsidP="00CD6F80">
      <w:pPr>
        <w:jc w:val="right"/>
        <w:rPr>
          <w:rFonts w:ascii="Calibri" w:hAnsi="Calibri"/>
          <w:sz w:val="24"/>
          <w:szCs w:val="24"/>
        </w:rPr>
      </w:pPr>
    </w:p>
    <w:p w:rsidR="00CD6F80" w:rsidRDefault="00CD6F80" w:rsidP="00CD6F80">
      <w:pPr>
        <w:jc w:val="right"/>
        <w:rPr>
          <w:rFonts w:ascii="Calibri" w:hAnsi="Calibri"/>
          <w:sz w:val="24"/>
          <w:szCs w:val="24"/>
        </w:rPr>
      </w:pPr>
    </w:p>
    <w:p w:rsidR="00CD6F80" w:rsidRDefault="00CD6F80" w:rsidP="00CD6F80">
      <w:pPr>
        <w:jc w:val="right"/>
        <w:rPr>
          <w:rFonts w:ascii="Calibri" w:hAnsi="Calibri"/>
          <w:sz w:val="24"/>
          <w:szCs w:val="24"/>
        </w:rPr>
      </w:pPr>
    </w:p>
    <w:p w:rsidR="00CD6F80" w:rsidRPr="00D4697C" w:rsidRDefault="00CD6F80" w:rsidP="00CD6F80">
      <w:pPr>
        <w:jc w:val="right"/>
        <w:rPr>
          <w:rFonts w:ascii="Calibri" w:hAnsi="Calibri"/>
          <w:sz w:val="24"/>
          <w:szCs w:val="24"/>
        </w:rPr>
      </w:pPr>
    </w:p>
    <w:sectPr w:rsidR="00CD6F80" w:rsidRPr="00D4697C" w:rsidSect="00CD6F80">
      <w:pgSz w:w="16820" w:h="11900" w:orient="landscape"/>
      <w:pgMar w:top="1134" w:right="1134" w:bottom="1134" w:left="1418"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791"/>
    <w:multiLevelType w:val="hybridMultilevel"/>
    <w:tmpl w:val="4728403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F03DB4"/>
    <w:multiLevelType w:val="hybridMultilevel"/>
    <w:tmpl w:val="B756ED2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3F0B1E"/>
    <w:multiLevelType w:val="hybridMultilevel"/>
    <w:tmpl w:val="83803254"/>
    <w:lvl w:ilvl="0" w:tplc="0FCA0162">
      <w:start w:val="1"/>
      <w:numFmt w:val="bullet"/>
      <w:lvlText w:val=""/>
      <w:lvlJc w:val="left"/>
      <w:pPr>
        <w:tabs>
          <w:tab w:val="num" w:pos="170"/>
        </w:tabs>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2A2652"/>
    <w:multiLevelType w:val="hybridMultilevel"/>
    <w:tmpl w:val="7BFE5C3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361D99"/>
    <w:multiLevelType w:val="hybridMultilevel"/>
    <w:tmpl w:val="5AAC1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4B6475"/>
    <w:multiLevelType w:val="hybridMultilevel"/>
    <w:tmpl w:val="305817CE"/>
    <w:numStyleLink w:val="Conlettere"/>
  </w:abstractNum>
  <w:abstractNum w:abstractNumId="6">
    <w:nsid w:val="374B7777"/>
    <w:multiLevelType w:val="hybridMultilevel"/>
    <w:tmpl w:val="B23AD2C0"/>
    <w:lvl w:ilvl="0" w:tplc="0FCA0162">
      <w:start w:val="1"/>
      <w:numFmt w:val="bullet"/>
      <w:lvlText w:val=""/>
      <w:lvlJc w:val="left"/>
      <w:pPr>
        <w:tabs>
          <w:tab w:val="num" w:pos="170"/>
        </w:tabs>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A756D9"/>
    <w:multiLevelType w:val="hybridMultilevel"/>
    <w:tmpl w:val="305817CE"/>
    <w:styleLink w:val="Conlettere"/>
    <w:lvl w:ilvl="0" w:tplc="92FEA0E6">
      <w:start w:val="1"/>
      <w:numFmt w:val="low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rPr>
    </w:lvl>
    <w:lvl w:ilvl="1" w:tplc="FE661FE2">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2" w:tplc="677A10D0">
      <w:start w:val="1"/>
      <w:numFmt w:val="low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3" w:tplc="433014DC">
      <w:start w:val="1"/>
      <w:numFmt w:val="low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4" w:tplc="AC98BE34">
      <w:start w:val="1"/>
      <w:numFmt w:val="low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5" w:tplc="7C16C7DC">
      <w:start w:val="1"/>
      <w:numFmt w:val="low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rPr>
    </w:lvl>
    <w:lvl w:ilvl="6" w:tplc="CD107B8E">
      <w:start w:val="1"/>
      <w:numFmt w:val="low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rPr>
    </w:lvl>
    <w:lvl w:ilvl="7" w:tplc="54C0C980">
      <w:start w:val="1"/>
      <w:numFmt w:val="low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rPr>
    </w:lvl>
    <w:lvl w:ilvl="8" w:tplc="E0AA645E">
      <w:start w:val="1"/>
      <w:numFmt w:val="low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8">
    <w:nsid w:val="442E68C0"/>
    <w:multiLevelType w:val="hybridMultilevel"/>
    <w:tmpl w:val="AA18F060"/>
    <w:lvl w:ilvl="0" w:tplc="0FCA0162">
      <w:start w:val="1"/>
      <w:numFmt w:val="bullet"/>
      <w:lvlText w:val=""/>
      <w:lvlJc w:val="left"/>
      <w:pPr>
        <w:tabs>
          <w:tab w:val="num" w:pos="170"/>
        </w:tabs>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7465B3"/>
    <w:multiLevelType w:val="hybridMultilevel"/>
    <w:tmpl w:val="AA8C6550"/>
    <w:lvl w:ilvl="0" w:tplc="0FCA0162">
      <w:start w:val="1"/>
      <w:numFmt w:val="bullet"/>
      <w:lvlText w:val=""/>
      <w:lvlJc w:val="left"/>
      <w:pPr>
        <w:tabs>
          <w:tab w:val="num" w:pos="170"/>
        </w:tabs>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F0745C"/>
    <w:multiLevelType w:val="hybridMultilevel"/>
    <w:tmpl w:val="80580D98"/>
    <w:lvl w:ilvl="0" w:tplc="67A49748">
      <w:start w:val="1"/>
      <w:numFmt w:val="lowerLetter"/>
      <w:lvlText w:val="%1."/>
      <w:lvlJc w:val="left"/>
      <w:pPr>
        <w:ind w:left="1449" w:hanging="360"/>
      </w:pPr>
      <w:rPr>
        <w:rFonts w:hint="default"/>
      </w:rPr>
    </w:lvl>
    <w:lvl w:ilvl="1" w:tplc="04100019" w:tentative="1">
      <w:start w:val="1"/>
      <w:numFmt w:val="lowerLetter"/>
      <w:lvlText w:val="%2."/>
      <w:lvlJc w:val="left"/>
      <w:pPr>
        <w:ind w:left="2169" w:hanging="360"/>
      </w:pPr>
    </w:lvl>
    <w:lvl w:ilvl="2" w:tplc="0410001B" w:tentative="1">
      <w:start w:val="1"/>
      <w:numFmt w:val="lowerRoman"/>
      <w:lvlText w:val="%3."/>
      <w:lvlJc w:val="right"/>
      <w:pPr>
        <w:ind w:left="2889" w:hanging="180"/>
      </w:pPr>
    </w:lvl>
    <w:lvl w:ilvl="3" w:tplc="0410000F" w:tentative="1">
      <w:start w:val="1"/>
      <w:numFmt w:val="decimal"/>
      <w:lvlText w:val="%4."/>
      <w:lvlJc w:val="left"/>
      <w:pPr>
        <w:ind w:left="3609" w:hanging="360"/>
      </w:pPr>
    </w:lvl>
    <w:lvl w:ilvl="4" w:tplc="04100019" w:tentative="1">
      <w:start w:val="1"/>
      <w:numFmt w:val="lowerLetter"/>
      <w:lvlText w:val="%5."/>
      <w:lvlJc w:val="left"/>
      <w:pPr>
        <w:ind w:left="4329" w:hanging="360"/>
      </w:pPr>
    </w:lvl>
    <w:lvl w:ilvl="5" w:tplc="0410001B" w:tentative="1">
      <w:start w:val="1"/>
      <w:numFmt w:val="lowerRoman"/>
      <w:lvlText w:val="%6."/>
      <w:lvlJc w:val="right"/>
      <w:pPr>
        <w:ind w:left="5049" w:hanging="180"/>
      </w:pPr>
    </w:lvl>
    <w:lvl w:ilvl="6" w:tplc="0410000F" w:tentative="1">
      <w:start w:val="1"/>
      <w:numFmt w:val="decimal"/>
      <w:lvlText w:val="%7."/>
      <w:lvlJc w:val="left"/>
      <w:pPr>
        <w:ind w:left="5769" w:hanging="360"/>
      </w:pPr>
    </w:lvl>
    <w:lvl w:ilvl="7" w:tplc="04100019" w:tentative="1">
      <w:start w:val="1"/>
      <w:numFmt w:val="lowerLetter"/>
      <w:lvlText w:val="%8."/>
      <w:lvlJc w:val="left"/>
      <w:pPr>
        <w:ind w:left="6489" w:hanging="360"/>
      </w:pPr>
    </w:lvl>
    <w:lvl w:ilvl="8" w:tplc="0410001B" w:tentative="1">
      <w:start w:val="1"/>
      <w:numFmt w:val="lowerRoman"/>
      <w:lvlText w:val="%9."/>
      <w:lvlJc w:val="right"/>
      <w:pPr>
        <w:ind w:left="7209" w:hanging="180"/>
      </w:pPr>
    </w:lvl>
  </w:abstractNum>
  <w:abstractNum w:abstractNumId="11">
    <w:nsid w:val="597239BA"/>
    <w:multiLevelType w:val="hybridMultilevel"/>
    <w:tmpl w:val="967CC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3"/>
  </w:num>
  <w:num w:numId="6">
    <w:abstractNumId w:val="8"/>
  </w:num>
  <w:num w:numId="7">
    <w:abstractNumId w:val="11"/>
  </w:num>
  <w:num w:numId="8">
    <w:abstractNumId w:val="10"/>
  </w:num>
  <w:num w:numId="9">
    <w:abstractNumId w:val="2"/>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stylePaneSortMethod w:val="0000"/>
  <w:defaultTabStop w:val="708"/>
  <w:hyphenationZone w:val="283"/>
  <w:drawingGridHorizontalSpacing w:val="110"/>
  <w:drawingGridVerticalSpacing w:val="204"/>
  <w:displayHorizontalDrawingGridEvery w:val="2"/>
  <w:displayVerticalDrawingGridEvery w:val="2"/>
  <w:characterSpacingControl w:val="doNotCompress"/>
  <w:compat/>
  <w:rsids>
    <w:rsidRoot w:val="00D65ABB"/>
    <w:rsid w:val="00060DA5"/>
    <w:rsid w:val="001F4AC6"/>
    <w:rsid w:val="00297FAB"/>
    <w:rsid w:val="004E3A8D"/>
    <w:rsid w:val="00653B0C"/>
    <w:rsid w:val="00AF179D"/>
    <w:rsid w:val="00CD6F80"/>
    <w:rsid w:val="00D65ABB"/>
    <w:rsid w:val="00E97093"/>
    <w:rsid w:val="00F454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w:hAnsi="Cambria"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D65ABB"/>
    <w:rPr>
      <w:rFonts w:ascii="Times New Roman" w:eastAsia="Times New Roman" w:hAnsi="Times New Roman"/>
      <w:sz w:val="22"/>
      <w:szCs w:val="22"/>
    </w:rPr>
  </w:style>
  <w:style w:type="paragraph" w:styleId="Titolo1">
    <w:name w:val="heading 1"/>
    <w:basedOn w:val="Normale"/>
    <w:next w:val="Normale"/>
    <w:link w:val="Titolo1Carattere"/>
    <w:qFormat/>
    <w:rsid w:val="00A43231"/>
    <w:pPr>
      <w:keepNext/>
      <w:ind w:left="113" w:right="113"/>
      <w:outlineLvl w:val="0"/>
    </w:pPr>
    <w:rPr>
      <w:rFonts w:ascii="Arial" w:eastAsia="Times" w:hAnsi="Arial"/>
      <w:b/>
      <w:sz w:val="18"/>
      <w:szCs w:val="20"/>
    </w:rPr>
  </w:style>
  <w:style w:type="paragraph" w:styleId="Titolo2">
    <w:name w:val="heading 2"/>
    <w:basedOn w:val="Normale"/>
    <w:next w:val="Normale"/>
    <w:link w:val="Titolo2Carattere"/>
    <w:qFormat/>
    <w:rsid w:val="00A43231"/>
    <w:pPr>
      <w:keepNext/>
      <w:outlineLvl w:val="1"/>
    </w:pPr>
    <w:rPr>
      <w:rFonts w:ascii="Arial" w:eastAsia="Times" w:hAnsi="Arial"/>
      <w:szCs w:val="20"/>
      <w:u w:val="single"/>
    </w:rPr>
  </w:style>
  <w:style w:type="paragraph" w:styleId="Titolo3">
    <w:name w:val="heading 3"/>
    <w:basedOn w:val="Normale"/>
    <w:next w:val="Normale"/>
    <w:link w:val="Titolo3Carattere"/>
    <w:qFormat/>
    <w:rsid w:val="00A43231"/>
    <w:pPr>
      <w:keepNext/>
      <w:outlineLvl w:val="2"/>
    </w:pPr>
    <w:rPr>
      <w:rFonts w:ascii="Arial" w:eastAsia="Times" w:hAnsi="Arial"/>
      <w:b/>
      <w:color w:val="000000"/>
      <w:sz w:val="24"/>
      <w:szCs w:val="20"/>
      <w:lang w:eastAsia="en-US"/>
    </w:rPr>
  </w:style>
  <w:style w:type="paragraph" w:styleId="Titolo4">
    <w:name w:val="heading 4"/>
    <w:basedOn w:val="Normale"/>
    <w:next w:val="Normale"/>
    <w:link w:val="Titolo4Carattere"/>
    <w:qFormat/>
    <w:rsid w:val="00A43231"/>
    <w:pPr>
      <w:keepNext/>
      <w:jc w:val="center"/>
      <w:outlineLvl w:val="3"/>
    </w:pPr>
    <w:rPr>
      <w:rFonts w:ascii="Times" w:eastAsia="Times" w:hAnsi="Times"/>
      <w:color w:val="000000"/>
      <w:sz w:val="28"/>
      <w:szCs w:val="20"/>
    </w:rPr>
  </w:style>
  <w:style w:type="paragraph" w:styleId="Titolo5">
    <w:name w:val="heading 5"/>
    <w:basedOn w:val="Normale"/>
    <w:next w:val="Normale"/>
    <w:link w:val="Titolo5Carattere"/>
    <w:qFormat/>
    <w:rsid w:val="00A43231"/>
    <w:pPr>
      <w:keepNext/>
      <w:jc w:val="both"/>
      <w:outlineLvl w:val="4"/>
    </w:pPr>
    <w:rPr>
      <w:rFonts w:ascii="Times" w:eastAsia="Times" w:hAnsi="Times"/>
      <w:b/>
      <w:color w:val="000000"/>
      <w:sz w:val="24"/>
      <w:szCs w:val="20"/>
      <w:lang w:eastAsia="en-US"/>
    </w:rPr>
  </w:style>
  <w:style w:type="paragraph" w:styleId="Titolo6">
    <w:name w:val="heading 6"/>
    <w:basedOn w:val="Normale"/>
    <w:next w:val="Normale"/>
    <w:link w:val="Titolo6Carattere"/>
    <w:qFormat/>
    <w:rsid w:val="00A43231"/>
    <w:pPr>
      <w:keepNext/>
      <w:jc w:val="both"/>
      <w:outlineLvl w:val="5"/>
    </w:pPr>
    <w:rPr>
      <w:rFonts w:ascii="Arial" w:eastAsia="Times" w:hAnsi="Arial"/>
      <w:i/>
      <w:sz w:val="24"/>
      <w:szCs w:val="20"/>
      <w:u w:val="single"/>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qFormat/>
    <w:rsid w:val="00A43231"/>
    <w:pPr>
      <w:spacing w:after="200" w:line="276" w:lineRule="auto"/>
      <w:ind w:left="720"/>
      <w:contextualSpacing/>
    </w:pPr>
    <w:rPr>
      <w:rFonts w:ascii="Cambria" w:eastAsia="Cambria" w:hAnsi="Cambria"/>
      <w:lang w:eastAsia="en-US"/>
    </w:rPr>
  </w:style>
  <w:style w:type="character" w:customStyle="1" w:styleId="Titolo1Carattere">
    <w:name w:val="Titolo 1 Carattere"/>
    <w:basedOn w:val="Carpredefinitoparagrafo"/>
    <w:link w:val="Titolo1"/>
    <w:rsid w:val="00A43231"/>
    <w:rPr>
      <w:rFonts w:ascii="Arial" w:eastAsia="Times" w:hAnsi="Arial"/>
      <w:b/>
      <w:sz w:val="18"/>
      <w:lang w:eastAsia="it-IT"/>
    </w:rPr>
  </w:style>
  <w:style w:type="character" w:customStyle="1" w:styleId="Titolo2Carattere">
    <w:name w:val="Titolo 2 Carattere"/>
    <w:basedOn w:val="Carpredefinitoparagrafo"/>
    <w:link w:val="Titolo2"/>
    <w:rsid w:val="00A43231"/>
    <w:rPr>
      <w:rFonts w:ascii="Arial" w:eastAsia="Times" w:hAnsi="Arial"/>
      <w:sz w:val="22"/>
      <w:u w:val="single"/>
      <w:lang w:eastAsia="it-IT"/>
    </w:rPr>
  </w:style>
  <w:style w:type="character" w:customStyle="1" w:styleId="Titolo3Carattere">
    <w:name w:val="Titolo 3 Carattere"/>
    <w:basedOn w:val="Carpredefinitoparagrafo"/>
    <w:link w:val="Titolo3"/>
    <w:rsid w:val="00A43231"/>
    <w:rPr>
      <w:rFonts w:ascii="Arial" w:eastAsia="Times" w:hAnsi="Arial"/>
      <w:b/>
      <w:color w:val="000000"/>
      <w:sz w:val="24"/>
    </w:rPr>
  </w:style>
  <w:style w:type="character" w:customStyle="1" w:styleId="Titolo4Carattere">
    <w:name w:val="Titolo 4 Carattere"/>
    <w:basedOn w:val="Carpredefinitoparagrafo"/>
    <w:link w:val="Titolo4"/>
    <w:rsid w:val="00A43231"/>
    <w:rPr>
      <w:rFonts w:ascii="Times" w:eastAsia="Times" w:hAnsi="Times"/>
      <w:color w:val="000000"/>
      <w:sz w:val="28"/>
      <w:lang w:eastAsia="it-IT"/>
    </w:rPr>
  </w:style>
  <w:style w:type="character" w:customStyle="1" w:styleId="Titolo5Carattere">
    <w:name w:val="Titolo 5 Carattere"/>
    <w:basedOn w:val="Carpredefinitoparagrafo"/>
    <w:link w:val="Titolo5"/>
    <w:rsid w:val="00A43231"/>
    <w:rPr>
      <w:rFonts w:ascii="Times" w:eastAsia="Times" w:hAnsi="Times"/>
      <w:b/>
      <w:color w:val="000000"/>
      <w:sz w:val="24"/>
    </w:rPr>
  </w:style>
  <w:style w:type="character" w:customStyle="1" w:styleId="Titolo6Carattere">
    <w:name w:val="Titolo 6 Carattere"/>
    <w:basedOn w:val="Carpredefinitoparagrafo"/>
    <w:link w:val="Titolo6"/>
    <w:rsid w:val="00A43231"/>
    <w:rPr>
      <w:rFonts w:ascii="Arial" w:eastAsia="Times" w:hAnsi="Arial"/>
      <w:i/>
      <w:sz w:val="24"/>
      <w:u w:val="single"/>
    </w:rPr>
  </w:style>
  <w:style w:type="table" w:styleId="Grigliatabella">
    <w:name w:val="Table Grid"/>
    <w:basedOn w:val="Tabellanormale"/>
    <w:uiPriority w:val="39"/>
    <w:rsid w:val="00D65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FD67EC"/>
    <w:rPr>
      <w:u w:val="single"/>
    </w:rPr>
  </w:style>
  <w:style w:type="paragraph" w:customStyle="1" w:styleId="Didefault">
    <w:name w:val="Di default"/>
    <w:rsid w:val="00FD67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numbering" w:customStyle="1" w:styleId="Conlettere">
    <w:name w:val="Con lettere"/>
    <w:rsid w:val="00FD67EC"/>
    <w:pPr>
      <w:numPr>
        <w:numId w:val="3"/>
      </w:numPr>
    </w:pPr>
  </w:style>
  <w:style w:type="paragraph" w:styleId="Paragrafoelenco">
    <w:name w:val="List Paragraph"/>
    <w:basedOn w:val="Normale"/>
    <w:qFormat/>
    <w:rsid w:val="00F4549F"/>
    <w:pPr>
      <w:spacing w:after="200" w:line="276" w:lineRule="auto"/>
      <w:ind w:left="720"/>
      <w:contextualSpacing/>
    </w:pPr>
    <w:rPr>
      <w:rFonts w:ascii="Cambria" w:eastAsia="Cambria" w:hAnsi="Cambria"/>
      <w:lang w:eastAsia="en-US"/>
    </w:rPr>
  </w:style>
  <w:style w:type="character" w:customStyle="1" w:styleId="normaltextrun">
    <w:name w:val="normaltextrun"/>
    <w:basedOn w:val="Carpredefinitoparagrafo"/>
    <w:rsid w:val="00F4549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2676</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xxx</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 Windows</cp:lastModifiedBy>
  <cp:revision>2</cp:revision>
  <dcterms:created xsi:type="dcterms:W3CDTF">2020-05-28T17:44:00Z</dcterms:created>
  <dcterms:modified xsi:type="dcterms:W3CDTF">2020-05-28T17:44:00Z</dcterms:modified>
</cp:coreProperties>
</file>